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75" w:rsidRPr="00F03B75" w:rsidRDefault="00F03B75" w:rsidP="00F0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K1 SŠ    </w:t>
      </w:r>
      <w:proofErr w:type="spellStart"/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Praktični</w:t>
      </w:r>
      <w:proofErr w:type="spellEnd"/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zadaci</w:t>
      </w:r>
      <w:proofErr w:type="spellEnd"/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ab/>
      </w:r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ab/>
      </w:r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ab/>
        <w:t>                                            </w:t>
      </w:r>
      <w:proofErr w:type="spellStart"/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ukupno</w:t>
      </w:r>
      <w:proofErr w:type="spellEnd"/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 xml:space="preserve"> 10 </w:t>
      </w:r>
      <w:proofErr w:type="spellStart"/>
      <w:r w:rsidRPr="00F03B7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bodova</w:t>
      </w:r>
      <w:proofErr w:type="spellEnd"/>
    </w:p>
    <w:p w:rsidR="008F3EBB" w:rsidRDefault="008F3EBB" w:rsidP="00F03B75">
      <w:pPr>
        <w:numPr>
          <w:ilvl w:val="0"/>
          <w:numId w:val="5"/>
        </w:numPr>
        <w:spacing w:line="240" w:lineRule="auto"/>
        <w:ind w:left="630"/>
        <w:textAlignment w:val="baseline"/>
        <w:rPr>
          <w:rFonts w:ascii="Calibri" w:eastAsia="Times New Roman" w:hAnsi="Calibri" w:cs="Calibri"/>
          <w:color w:val="000000"/>
          <w:sz w:val="24"/>
          <w:lang w:val="en-US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ab/>
      </w:r>
      <w:r w:rsidRPr="00F03B75"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 xml:space="preserve">2 </w:t>
      </w:r>
      <w:proofErr w:type="spellStart"/>
      <w:r w:rsidRPr="00F03B75"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>boda</w:t>
      </w:r>
      <w:proofErr w:type="spellEnd"/>
    </w:p>
    <w:p w:rsidR="00F03B75" w:rsidRPr="00F03B75" w:rsidRDefault="00F03B75" w:rsidP="008F3EBB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val="en-US"/>
        </w:rPr>
      </w:pPr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Na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stolu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(</w:t>
      </w:r>
      <w:proofErr w:type="spellStart"/>
      <w:r w:rsidRPr="00F03B75">
        <w:rPr>
          <w:rFonts w:ascii="Calibri" w:eastAsia="Times New Roman" w:hAnsi="Calibri" w:cs="Calibri"/>
          <w:b/>
          <w:bCs/>
          <w:color w:val="000000"/>
          <w:sz w:val="24"/>
          <w:lang w:val="en-US"/>
        </w:rPr>
        <w:t>radno</w:t>
      </w:r>
      <w:proofErr w:type="spellEnd"/>
      <w:r w:rsidRPr="00F03B75">
        <w:rPr>
          <w:rFonts w:ascii="Calibri" w:eastAsia="Times New Roman" w:hAnsi="Calibri" w:cs="Calibri"/>
          <w:b/>
          <w:bCs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b/>
          <w:bCs/>
          <w:color w:val="000000"/>
          <w:sz w:val="24"/>
          <w:lang w:val="en-US"/>
        </w:rPr>
        <w:t>mjesto</w:t>
      </w:r>
      <w:proofErr w:type="spellEnd"/>
      <w:r w:rsidRPr="00F03B75">
        <w:rPr>
          <w:rFonts w:ascii="Calibri" w:eastAsia="Times New Roman" w:hAnsi="Calibri" w:cs="Calibri"/>
          <w:b/>
          <w:bCs/>
          <w:color w:val="000000"/>
          <w:sz w:val="24"/>
          <w:lang w:val="en-US"/>
        </w:rPr>
        <w:t xml:space="preserve"> A</w:t>
      </w:r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) je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suhi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uzorak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tla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.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Prema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priloženoj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uputi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i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služeći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se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pripremljenim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priborom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izvedite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sve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opisane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korake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da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biste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odredili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teksturu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uzorka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.</w:t>
      </w:r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ab/>
      </w:r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ab/>
      </w:r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ab/>
      </w:r>
    </w:p>
    <w:p w:rsidR="00F03B75" w:rsidRPr="00F03B75" w:rsidRDefault="00D3648C" w:rsidP="00F03B75">
      <w:pPr>
        <w:spacing w:after="240" w:line="240" w:lineRule="auto"/>
        <w:ind w:left="360"/>
        <w:rPr>
          <w:rFonts w:ascii="Calibri" w:eastAsia="Times New Roman" w:hAnsi="Calibri" w:cs="Calibri"/>
          <w:b/>
          <w:bCs/>
          <w:color w:val="FF0000"/>
          <w:sz w:val="24"/>
          <w:lang w:val="en-US"/>
        </w:rPr>
      </w:pPr>
      <w:proofErr w:type="spellStart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>Bodovanje</w:t>
      </w:r>
      <w:proofErr w:type="spellEnd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 xml:space="preserve">: </w:t>
      </w:r>
      <w:proofErr w:type="spellStart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>postupak</w:t>
      </w:r>
      <w:proofErr w:type="spellEnd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 xml:space="preserve"> </w:t>
      </w:r>
      <w:proofErr w:type="spellStart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>i</w:t>
      </w:r>
      <w:proofErr w:type="spellEnd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 xml:space="preserve"> </w:t>
      </w:r>
      <w:proofErr w:type="spellStart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>rješenje</w:t>
      </w:r>
      <w:proofErr w:type="spellEnd"/>
      <w:r w:rsidRPr="00D3648C">
        <w:rPr>
          <w:rFonts w:ascii="Calibri" w:eastAsia="Times New Roman" w:hAnsi="Calibri" w:cs="Calibri"/>
          <w:color w:val="FF0000"/>
          <w:sz w:val="24"/>
          <w:lang w:val="en-US"/>
        </w:rPr>
        <w:t xml:space="preserve"> ILOVAČA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648C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</w:t>
      </w:r>
      <w:r w:rsidR="00F03B75" w:rsidRPr="00D3648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F03B75" w:rsidRPr="00F03B7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F03B75" w:rsidRPr="00F03B75">
        <w:rPr>
          <w:b/>
          <w:sz w:val="28"/>
          <w:lang w:val="en-US"/>
        </w:rPr>
        <w:t>2</w:t>
      </w:r>
      <w:r w:rsidR="00F03B75" w:rsidRPr="00F03B75">
        <w:rPr>
          <w:b/>
          <w:sz w:val="24"/>
          <w:szCs w:val="24"/>
          <w:lang w:val="en-US"/>
        </w:rPr>
        <w:t>.</w:t>
      </w:r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 Na </w:t>
      </w:r>
      <w:proofErr w:type="spellStart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stolu</w:t>
      </w:r>
      <w:proofErr w:type="spellEnd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 w:rsidR="00F03B75" w:rsidRPr="00F03B7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radno</w:t>
      </w:r>
      <w:proofErr w:type="spellEnd"/>
      <w:r w:rsidR="00F03B75" w:rsidRPr="00F03B7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03B75" w:rsidRPr="00F03B7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mjesto</w:t>
      </w:r>
      <w:proofErr w:type="spellEnd"/>
      <w:r w:rsidR="00F03B75" w:rsidRPr="00F03B7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B</w:t>
      </w:r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) </w:t>
      </w:r>
      <w:proofErr w:type="spellStart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su</w:t>
      </w:r>
      <w:proofErr w:type="spellEnd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3 </w:t>
      </w:r>
      <w:proofErr w:type="spellStart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posude</w:t>
      </w:r>
      <w:proofErr w:type="spellEnd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 </w:t>
      </w:r>
      <w:proofErr w:type="spellStart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istim</w:t>
      </w:r>
      <w:proofErr w:type="spellEnd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uzorkom</w:t>
      </w:r>
      <w:proofErr w:type="spellEnd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tla</w:t>
      </w:r>
      <w:proofErr w:type="spellEnd"/>
      <w:r w:rsidR="00F03B75" w:rsidRPr="00F03B75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   </w:t>
      </w:r>
      <w:r w:rsidR="00F03B75" w:rsidRPr="00F03B75">
        <w:rPr>
          <w:rFonts w:ascii="Calibri" w:eastAsia="Times New Roman" w:hAnsi="Calibri" w:cs="Calibri"/>
          <w:color w:val="000000"/>
          <w:lang w:val="en-US"/>
        </w:rPr>
        <w:tab/>
      </w:r>
      <w:r w:rsidR="00F03B75" w:rsidRPr="00F03B75">
        <w:rPr>
          <w:rFonts w:ascii="Calibri" w:eastAsia="Times New Roman" w:hAnsi="Calibri" w:cs="Calibri"/>
          <w:color w:val="000000"/>
          <w:lang w:val="en-US"/>
        </w:rPr>
        <w:tab/>
      </w:r>
      <w:r w:rsidR="00F03B75" w:rsidRPr="00F03B75">
        <w:rPr>
          <w:rFonts w:ascii="Calibri" w:eastAsia="Times New Roman" w:hAnsi="Calibri" w:cs="Calibri"/>
          <w:color w:val="000000"/>
          <w:lang w:val="en-US"/>
        </w:rPr>
        <w:tab/>
      </w:r>
      <w:r w:rsidR="00F03B75" w:rsidRPr="008F3EBB"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>2</w:t>
      </w:r>
      <w:r w:rsidR="00F03B75" w:rsidRPr="00F03B75"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 xml:space="preserve"> </w:t>
      </w:r>
      <w:proofErr w:type="spellStart"/>
      <w:r w:rsidR="00F03B75" w:rsidRPr="00F03B75">
        <w:rPr>
          <w:rFonts w:ascii="Calibri" w:eastAsia="Times New Roman" w:hAnsi="Calibri" w:cs="Calibri"/>
          <w:b/>
          <w:bCs/>
          <w:color w:val="FF0000"/>
          <w:sz w:val="24"/>
          <w:lang w:val="en-US"/>
        </w:rPr>
        <w:t>boda</w:t>
      </w:r>
      <w:proofErr w:type="spellEnd"/>
    </w:p>
    <w:p w:rsidR="00F03B75" w:rsidRPr="008F3EBB" w:rsidRDefault="00F03B75" w:rsidP="008F3EBB">
      <w:pPr>
        <w:pStyle w:val="Odlomakpopisa"/>
        <w:numPr>
          <w:ilvl w:val="1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lang w:val="en-US"/>
        </w:rPr>
      </w:pP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Odlučite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u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kojoj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ćete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posudi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mjeriti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kiselost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tla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i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izbor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zaokružite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u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listu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za</w:t>
      </w:r>
      <w:proofErr w:type="spellEnd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 xml:space="preserve"> </w:t>
      </w:r>
      <w:proofErr w:type="spellStart"/>
      <w:r w:rsidRPr="008F3EBB">
        <w:rPr>
          <w:rFonts w:ascii="Calibri" w:eastAsia="Times New Roman" w:hAnsi="Calibri" w:cs="Calibri"/>
          <w:color w:val="000000"/>
          <w:sz w:val="24"/>
          <w:lang w:val="en-US"/>
        </w:rPr>
        <w:t>odgovore</w:t>
      </w:r>
      <w:proofErr w:type="spellEnd"/>
      <w:r w:rsidR="007949AB">
        <w:rPr>
          <w:rFonts w:ascii="Calibri" w:eastAsia="Times New Roman" w:hAnsi="Calibri" w:cs="Calibri"/>
          <w:color w:val="000000"/>
          <w:sz w:val="24"/>
          <w:lang w:val="en-US"/>
        </w:rPr>
        <w:t>.</w:t>
      </w:r>
    </w:p>
    <w:p w:rsidR="00F03B75" w:rsidRDefault="00F03B75" w:rsidP="00F03B75">
      <w:pPr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lang w:val="en-US"/>
        </w:rPr>
      </w:pPr>
      <w:proofErr w:type="spellStart"/>
      <w:r w:rsidRPr="00D3648C">
        <w:rPr>
          <w:rFonts w:ascii="Calibri" w:eastAsia="Times New Roman" w:hAnsi="Calibri" w:cs="Calibri"/>
          <w:b/>
          <w:color w:val="FF0000"/>
          <w:sz w:val="24"/>
          <w:u w:val="single"/>
          <w:lang w:val="en-US"/>
        </w:rPr>
        <w:t>Posuda</w:t>
      </w:r>
      <w:proofErr w:type="spellEnd"/>
      <w:r w:rsidRPr="00D3648C">
        <w:rPr>
          <w:rFonts w:ascii="Calibri" w:eastAsia="Times New Roman" w:hAnsi="Calibri" w:cs="Calibri"/>
          <w:b/>
          <w:color w:val="FF0000"/>
          <w:sz w:val="24"/>
          <w:u w:val="single"/>
          <w:lang w:val="en-US"/>
        </w:rPr>
        <w:t xml:space="preserve"> 1</w:t>
      </w:r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                     </w:t>
      </w:r>
      <w:proofErr w:type="spellStart"/>
      <w:r w:rsidRPr="00F03B75">
        <w:rPr>
          <w:rFonts w:ascii="Calibri" w:eastAsia="Times New Roman" w:hAnsi="Calibri" w:cs="Calibri"/>
          <w:bCs/>
          <w:sz w:val="24"/>
          <w:lang w:val="en-US"/>
        </w:rPr>
        <w:t>Posuda</w:t>
      </w:r>
      <w:proofErr w:type="spellEnd"/>
      <w:r w:rsidRPr="00F03B75">
        <w:rPr>
          <w:rFonts w:ascii="Calibri" w:eastAsia="Times New Roman" w:hAnsi="Calibri" w:cs="Calibri"/>
          <w:bCs/>
          <w:sz w:val="24"/>
          <w:lang w:val="en-US"/>
        </w:rPr>
        <w:t xml:space="preserve"> 2</w:t>
      </w:r>
      <w:r w:rsidRPr="00F03B75">
        <w:rPr>
          <w:rFonts w:ascii="Calibri" w:eastAsia="Times New Roman" w:hAnsi="Calibri" w:cs="Calibri"/>
          <w:b/>
          <w:bCs/>
          <w:sz w:val="24"/>
          <w:lang w:val="en-US"/>
        </w:rPr>
        <w:t xml:space="preserve"> </w:t>
      </w:r>
      <w:r w:rsidRPr="00F03B75">
        <w:rPr>
          <w:rFonts w:ascii="Calibri" w:eastAsia="Times New Roman" w:hAnsi="Calibri" w:cs="Calibri"/>
          <w:sz w:val="24"/>
          <w:lang w:val="en-US"/>
        </w:rPr>
        <w:t>                  </w:t>
      </w:r>
      <w:proofErr w:type="spellStart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>Posuda</w:t>
      </w:r>
      <w:proofErr w:type="spellEnd"/>
      <w:r w:rsidRPr="00F03B75">
        <w:rPr>
          <w:rFonts w:ascii="Calibri" w:eastAsia="Times New Roman" w:hAnsi="Calibri" w:cs="Calibri"/>
          <w:color w:val="000000"/>
          <w:sz w:val="24"/>
          <w:lang w:val="en-US"/>
        </w:rPr>
        <w:t xml:space="preserve"> 3 </w:t>
      </w:r>
    </w:p>
    <w:p w:rsidR="00D3648C" w:rsidRPr="00D3648C" w:rsidRDefault="00D3648C" w:rsidP="00D36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Calibri" w:eastAsia="Times New Roman" w:hAnsi="Calibri" w:cs="Calibri"/>
          <w:b/>
          <w:color w:val="FF0000"/>
          <w:sz w:val="24"/>
          <w:u w:val="single"/>
          <w:lang w:val="en-US"/>
        </w:rPr>
        <w:t xml:space="preserve">    </w:t>
      </w:r>
      <w:proofErr w:type="spellStart"/>
      <w:r w:rsidRPr="00D3648C">
        <w:rPr>
          <w:rFonts w:ascii="Calibri" w:eastAsia="Times New Roman" w:hAnsi="Calibri" w:cs="Calibri"/>
          <w:color w:val="FF0000"/>
          <w:sz w:val="24"/>
          <w:u w:val="single"/>
          <w:lang w:val="en-US"/>
        </w:rPr>
        <w:t>Objašnjenje</w:t>
      </w:r>
      <w:proofErr w:type="spellEnd"/>
      <w:r w:rsidRPr="00D3648C">
        <w:rPr>
          <w:rFonts w:ascii="Calibri" w:eastAsia="Times New Roman" w:hAnsi="Calibri" w:cs="Calibri"/>
          <w:color w:val="FF0000"/>
          <w:sz w:val="24"/>
          <w:u w:val="single"/>
          <w:lang w:val="en-US"/>
        </w:rPr>
        <w:t xml:space="preserve">: </w:t>
      </w:r>
      <w:proofErr w:type="spellStart"/>
      <w:r w:rsidRPr="00D3648C">
        <w:rPr>
          <w:rFonts w:ascii="Calibri" w:eastAsia="Times New Roman" w:hAnsi="Calibri" w:cs="Calibri"/>
          <w:color w:val="FF0000"/>
          <w:sz w:val="24"/>
          <w:u w:val="single"/>
          <w:lang w:val="en-US"/>
        </w:rPr>
        <w:t>Mjeri</w:t>
      </w:r>
      <w:proofErr w:type="spellEnd"/>
      <w:r w:rsidRPr="00D3648C">
        <w:rPr>
          <w:rFonts w:ascii="Calibri" w:eastAsia="Times New Roman" w:hAnsi="Calibri" w:cs="Calibri"/>
          <w:color w:val="FF0000"/>
          <w:sz w:val="24"/>
          <w:u w:val="single"/>
          <w:lang w:val="en-US"/>
        </w:rPr>
        <w:t xml:space="preserve"> se u </w:t>
      </w:r>
      <w:proofErr w:type="spellStart"/>
      <w:r w:rsidRPr="00D3648C">
        <w:rPr>
          <w:rFonts w:ascii="Calibri" w:eastAsia="Times New Roman" w:hAnsi="Calibri" w:cs="Calibri"/>
          <w:color w:val="FF0000"/>
          <w:sz w:val="24"/>
          <w:u w:val="single"/>
          <w:lang w:val="en-US"/>
        </w:rPr>
        <w:t>supernatantu</w:t>
      </w:r>
      <w:proofErr w:type="spellEnd"/>
    </w:p>
    <w:p w:rsidR="00F03B75" w:rsidRPr="00D3648C" w:rsidRDefault="00F03B75" w:rsidP="00F03B75">
      <w:pPr>
        <w:spacing w:after="0" w:line="240" w:lineRule="auto"/>
        <w:rPr>
          <w:rFonts w:ascii="Calibri" w:eastAsia="Times New Roman" w:hAnsi="Calibri" w:cs="Calibri"/>
          <w:color w:val="FF0000"/>
          <w:lang w:val="en-US"/>
        </w:rPr>
      </w:pPr>
    </w:p>
    <w:p w:rsidR="00F03B75" w:rsidRPr="00D3648C" w:rsidRDefault="00F03B75" w:rsidP="0070593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2</w:t>
      </w:r>
      <w:r w:rsidRPr="00F03B75">
        <w:rPr>
          <w:rFonts w:ascii="Calibri" w:eastAsia="Times New Roman" w:hAnsi="Calibri" w:cs="Calibri"/>
          <w:color w:val="000000"/>
          <w:lang w:val="en-US"/>
        </w:rPr>
        <w:t xml:space="preserve">.2. </w:t>
      </w:r>
      <w:r w:rsidR="0070593C">
        <w:rPr>
          <w:rFonts w:ascii="Calibri" w:eastAsia="Times New Roman" w:hAnsi="Calibri" w:cs="Calibri"/>
          <w:color w:val="000000"/>
          <w:lang w:val="en-US"/>
        </w:rPr>
        <w:tab/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Izmjerite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kiselost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8F3EBB">
        <w:rPr>
          <w:rFonts w:ascii="Calibri" w:eastAsia="Times New Roman" w:hAnsi="Calibri" w:cs="Calibri"/>
          <w:color w:val="000000"/>
          <w:lang w:val="en-US"/>
        </w:rPr>
        <w:t>tla</w:t>
      </w:r>
      <w:proofErr w:type="spellEnd"/>
      <w:r w:rsidR="008F3EB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rezultat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pravilno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upišite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u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listu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F03B75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F03B75">
        <w:rPr>
          <w:rFonts w:ascii="Calibri" w:eastAsia="Times New Roman" w:hAnsi="Calibri" w:cs="Calibri"/>
          <w:color w:val="000000"/>
          <w:lang w:val="en-US"/>
        </w:rPr>
        <w:t>odgovore</w:t>
      </w:r>
      <w:proofErr w:type="spellEnd"/>
      <w:r w:rsidR="00D3648C">
        <w:rPr>
          <w:rFonts w:ascii="Calibri" w:eastAsia="Times New Roman" w:hAnsi="Calibri" w:cs="Calibri"/>
          <w:color w:val="000000"/>
          <w:lang w:val="en-US"/>
        </w:rPr>
        <w:t xml:space="preserve">   </w:t>
      </w:r>
      <w:r w:rsidR="00D3648C" w:rsidRPr="00D3648C">
        <w:rPr>
          <w:rFonts w:ascii="Calibri" w:eastAsia="Times New Roman" w:hAnsi="Calibri" w:cs="Calibri"/>
          <w:b/>
          <w:color w:val="FF0000"/>
          <w:lang w:val="en-US"/>
        </w:rPr>
        <w:t>pH 6-7</w:t>
      </w:r>
    </w:p>
    <w:p w:rsidR="00F03B75" w:rsidRPr="00F03B75" w:rsidRDefault="00F03B75" w:rsidP="00F03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3B75" w:rsidRPr="00F03B75" w:rsidRDefault="00F03B75" w:rsidP="00F03B75">
      <w:pPr>
        <w:ind w:left="360"/>
        <w:rPr>
          <w:sz w:val="24"/>
          <w:lang w:val="en-US"/>
        </w:rPr>
      </w:pPr>
      <w:r>
        <w:rPr>
          <w:b/>
          <w:sz w:val="28"/>
          <w:lang w:val="en-US"/>
        </w:rPr>
        <w:t>3.</w:t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Pr="00F03B75">
        <w:rPr>
          <w:sz w:val="24"/>
          <w:lang w:val="en-US"/>
        </w:rPr>
        <w:tab/>
      </w:r>
      <w:r w:rsidR="008F3EBB">
        <w:rPr>
          <w:sz w:val="24"/>
          <w:lang w:val="en-US"/>
        </w:rPr>
        <w:tab/>
      </w:r>
      <w:r w:rsidRPr="008F3EBB">
        <w:rPr>
          <w:b/>
          <w:color w:val="FF0000"/>
          <w:sz w:val="24"/>
          <w:lang w:val="en-US"/>
        </w:rPr>
        <w:t xml:space="preserve">2 </w:t>
      </w:r>
      <w:proofErr w:type="spellStart"/>
      <w:r w:rsidRPr="008F3EBB">
        <w:rPr>
          <w:b/>
          <w:color w:val="FF0000"/>
          <w:sz w:val="24"/>
          <w:lang w:val="en-US"/>
        </w:rPr>
        <w:t>boda</w:t>
      </w:r>
      <w:proofErr w:type="spellEnd"/>
    </w:p>
    <w:p w:rsidR="00F03B75" w:rsidRPr="00F03B75" w:rsidRDefault="00F03B75" w:rsidP="008F3EBB">
      <w:pPr>
        <w:pStyle w:val="Odlomakpopisa"/>
        <w:ind w:left="0"/>
        <w:rPr>
          <w:sz w:val="24"/>
          <w:lang w:val="en-US"/>
        </w:rPr>
      </w:pPr>
      <w:proofErr w:type="spellStart"/>
      <w:r w:rsidRPr="00F03B75">
        <w:rPr>
          <w:sz w:val="24"/>
          <w:lang w:val="en-US"/>
        </w:rPr>
        <w:t>Idealno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obradivo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tlo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ima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dovoljno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mineralnog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sadržaja</w:t>
      </w:r>
      <w:proofErr w:type="spellEnd"/>
      <w:r w:rsidRPr="00F03B75">
        <w:rPr>
          <w:sz w:val="24"/>
          <w:lang w:val="en-US"/>
        </w:rPr>
        <w:t xml:space="preserve">, </w:t>
      </w:r>
      <w:proofErr w:type="spellStart"/>
      <w:r w:rsidRPr="00F03B75">
        <w:rPr>
          <w:sz w:val="24"/>
          <w:lang w:val="en-US"/>
        </w:rPr>
        <w:t>koji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omogućuje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razvoj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i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učvršćivanje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korijenja</w:t>
      </w:r>
      <w:proofErr w:type="spellEnd"/>
      <w:r w:rsidRPr="00F03B75">
        <w:rPr>
          <w:sz w:val="24"/>
          <w:lang w:val="en-US"/>
        </w:rPr>
        <w:t xml:space="preserve">, </w:t>
      </w:r>
      <w:proofErr w:type="spellStart"/>
      <w:r w:rsidRPr="00F03B75">
        <w:rPr>
          <w:sz w:val="24"/>
          <w:lang w:val="en-US"/>
        </w:rPr>
        <w:t>ima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dovoljno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vode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za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proces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fotosinteze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i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transpiraciju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biljaka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te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dovoljno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prostora</w:t>
      </w:r>
      <w:proofErr w:type="spellEnd"/>
      <w:r w:rsidRPr="00F03B75">
        <w:rPr>
          <w:sz w:val="24"/>
          <w:lang w:val="en-US"/>
        </w:rPr>
        <w:t xml:space="preserve"> </w:t>
      </w:r>
      <w:r w:rsidR="007949AB">
        <w:rPr>
          <w:sz w:val="24"/>
          <w:lang w:val="en-US"/>
        </w:rPr>
        <w:t xml:space="preserve">/ </w:t>
      </w:r>
      <w:proofErr w:type="spellStart"/>
      <w:r w:rsidRPr="00F03B75">
        <w:rPr>
          <w:sz w:val="24"/>
          <w:lang w:val="en-US"/>
        </w:rPr>
        <w:t>pora</w:t>
      </w:r>
      <w:proofErr w:type="spellEnd"/>
      <w:r w:rsidRPr="00F03B75">
        <w:rPr>
          <w:sz w:val="24"/>
          <w:lang w:val="en-US"/>
        </w:rPr>
        <w:t xml:space="preserve"> (</w:t>
      </w:r>
      <w:proofErr w:type="spellStart"/>
      <w:r w:rsidRPr="00F03B75">
        <w:rPr>
          <w:sz w:val="24"/>
          <w:lang w:val="en-US"/>
        </w:rPr>
        <w:t>šupljina</w:t>
      </w:r>
      <w:proofErr w:type="spellEnd"/>
      <w:r w:rsidRPr="00F03B75">
        <w:rPr>
          <w:sz w:val="24"/>
          <w:lang w:val="en-US"/>
        </w:rPr>
        <w:t xml:space="preserve">) </w:t>
      </w:r>
      <w:proofErr w:type="spellStart"/>
      <w:r w:rsidRPr="00F03B75">
        <w:rPr>
          <w:sz w:val="24"/>
          <w:lang w:val="en-US"/>
        </w:rPr>
        <w:t>za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njihov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rast</w:t>
      </w:r>
      <w:proofErr w:type="spellEnd"/>
      <w:r w:rsidRPr="00F03B75">
        <w:rPr>
          <w:sz w:val="24"/>
          <w:lang w:val="en-US"/>
        </w:rPr>
        <w:t>.</w:t>
      </w:r>
    </w:p>
    <w:p w:rsidR="00F03B75" w:rsidRPr="00F03B75" w:rsidRDefault="00F03B75" w:rsidP="008F3EBB">
      <w:pPr>
        <w:pStyle w:val="Odlomakpopisa"/>
        <w:ind w:left="0"/>
        <w:rPr>
          <w:sz w:val="24"/>
          <w:lang w:val="en-US"/>
        </w:rPr>
      </w:pPr>
      <w:proofErr w:type="spellStart"/>
      <w:r w:rsidRPr="00F03B75">
        <w:rPr>
          <w:sz w:val="24"/>
          <w:lang w:val="en-US"/>
        </w:rPr>
        <w:t>Dijagram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prikazuje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komponente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takvog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idealnog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sastava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poljoprivrednog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tla</w:t>
      </w:r>
      <w:proofErr w:type="spellEnd"/>
      <w:r w:rsidRPr="00F03B75">
        <w:rPr>
          <w:sz w:val="24"/>
          <w:lang w:val="en-US"/>
        </w:rPr>
        <w:t xml:space="preserve">, </w:t>
      </w:r>
      <w:proofErr w:type="spellStart"/>
      <w:proofErr w:type="gramStart"/>
      <w:r w:rsidRPr="00F03B75">
        <w:rPr>
          <w:sz w:val="24"/>
          <w:lang w:val="en-US"/>
        </w:rPr>
        <w:t>ali</w:t>
      </w:r>
      <w:proofErr w:type="spellEnd"/>
      <w:proofErr w:type="gram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nedostaje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kazalo</w:t>
      </w:r>
      <w:proofErr w:type="spellEnd"/>
      <w:r w:rsidRPr="00F03B75">
        <w:rPr>
          <w:sz w:val="24"/>
          <w:lang w:val="en-US"/>
        </w:rPr>
        <w:t xml:space="preserve"> </w:t>
      </w:r>
      <w:proofErr w:type="spellStart"/>
      <w:r w:rsidRPr="00F03B75">
        <w:rPr>
          <w:sz w:val="24"/>
          <w:lang w:val="en-US"/>
        </w:rPr>
        <w:t>boja</w:t>
      </w:r>
      <w:proofErr w:type="spellEnd"/>
      <w:r w:rsidRPr="00F03B75">
        <w:rPr>
          <w:sz w:val="24"/>
          <w:lang w:val="en-US"/>
        </w:rPr>
        <w:t>.</w:t>
      </w:r>
    </w:p>
    <w:p w:rsidR="00F03B75" w:rsidRPr="00F03B75" w:rsidRDefault="00F03B75" w:rsidP="008F3EBB">
      <w:pPr>
        <w:pStyle w:val="Odlomakpopisa"/>
        <w:ind w:left="0"/>
        <w:rPr>
          <w:i/>
          <w:sz w:val="24"/>
          <w:lang w:val="en-US"/>
        </w:rPr>
      </w:pPr>
      <w:r w:rsidRPr="00F03B75">
        <w:rPr>
          <w:i/>
          <w:sz w:val="24"/>
          <w:lang w:val="en-US"/>
        </w:rPr>
        <w:t xml:space="preserve">Na list </w:t>
      </w:r>
      <w:proofErr w:type="spellStart"/>
      <w:r w:rsidRPr="00F03B75">
        <w:rPr>
          <w:i/>
          <w:sz w:val="24"/>
          <w:lang w:val="en-US"/>
        </w:rPr>
        <w:t>za</w:t>
      </w:r>
      <w:proofErr w:type="spellEnd"/>
      <w:r w:rsidRPr="00F03B75">
        <w:rPr>
          <w:i/>
          <w:sz w:val="24"/>
          <w:lang w:val="en-US"/>
        </w:rPr>
        <w:t xml:space="preserve"> </w:t>
      </w:r>
      <w:proofErr w:type="spellStart"/>
      <w:r w:rsidRPr="00F03B75">
        <w:rPr>
          <w:i/>
          <w:sz w:val="24"/>
          <w:lang w:val="en-US"/>
        </w:rPr>
        <w:t>odgovore</w:t>
      </w:r>
      <w:proofErr w:type="spellEnd"/>
      <w:r w:rsidRPr="00F03B75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uz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boju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i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postotak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Pr="00F03B75">
        <w:rPr>
          <w:i/>
          <w:sz w:val="24"/>
          <w:lang w:val="en-US"/>
        </w:rPr>
        <w:t>upišite</w:t>
      </w:r>
      <w:proofErr w:type="spellEnd"/>
      <w:r w:rsidRPr="00F03B75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slovo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uz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odgovarajuću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komponentu</w:t>
      </w:r>
      <w:proofErr w:type="spellEnd"/>
      <w:r w:rsidR="008F3EBB">
        <w:rPr>
          <w:i/>
          <w:sz w:val="24"/>
          <w:lang w:val="en-US"/>
        </w:rPr>
        <w:t xml:space="preserve"> </w:t>
      </w:r>
      <w:proofErr w:type="spellStart"/>
      <w:r w:rsidR="008F3EBB">
        <w:rPr>
          <w:i/>
          <w:sz w:val="24"/>
          <w:lang w:val="en-US"/>
        </w:rPr>
        <w:t>tla</w:t>
      </w:r>
      <w:proofErr w:type="spellEnd"/>
      <w:r w:rsidR="007949AB">
        <w:rPr>
          <w:i/>
          <w:sz w:val="24"/>
          <w:lang w:val="en-US"/>
        </w:rPr>
        <w:t>.</w:t>
      </w:r>
    </w:p>
    <w:p w:rsidR="00F03B75" w:rsidRDefault="00F03B75" w:rsidP="00F03B75">
      <w:pPr>
        <w:rPr>
          <w:lang w:val="en-US"/>
        </w:rPr>
      </w:pPr>
      <w:r w:rsidRPr="0073661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E772D" wp14:editId="062EE147">
                <wp:simplePos x="0" y="0"/>
                <wp:positionH relativeFrom="column">
                  <wp:posOffset>3733800</wp:posOffset>
                </wp:positionH>
                <wp:positionV relativeFrom="paragraph">
                  <wp:posOffset>588010</wp:posOffset>
                </wp:positionV>
                <wp:extent cx="2360930" cy="11525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75" w:rsidRPr="0073661A" w:rsidRDefault="007949AB" w:rsidP="00F03B75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en-US"/>
                              </w:rPr>
                              <w:t>m</w:t>
                            </w:r>
                            <w:r w:rsidR="00F03B75" w:rsidRPr="0073661A">
                              <w:rPr>
                                <w:sz w:val="28"/>
                                <w:lang w:val="en-US"/>
                              </w:rPr>
                              <w:t>inerali</w:t>
                            </w:r>
                            <w:proofErr w:type="spellEnd"/>
                            <w:r w:rsidR="00F03B75" w:rsidRPr="0073661A">
                              <w:rPr>
                                <w:sz w:val="28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F03B75" w:rsidRPr="0073661A" w:rsidRDefault="00F03B75" w:rsidP="00F03B75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73661A">
                              <w:rPr>
                                <w:sz w:val="28"/>
                                <w:lang w:val="en-US"/>
                              </w:rPr>
                              <w:t>organske</w:t>
                            </w:r>
                            <w:proofErr w:type="spellEnd"/>
                            <w:r w:rsidRPr="0073661A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661A">
                              <w:rPr>
                                <w:sz w:val="28"/>
                                <w:lang w:val="en-US"/>
                              </w:rPr>
                              <w:t>tvari</w:t>
                            </w:r>
                            <w:proofErr w:type="spellEnd"/>
                            <w:r w:rsidRPr="0073661A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F03B75" w:rsidRPr="0073661A" w:rsidRDefault="00F03B75" w:rsidP="00F03B75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73661A">
                              <w:rPr>
                                <w:sz w:val="28"/>
                                <w:lang w:val="en-US"/>
                              </w:rPr>
                              <w:t>zrak</w:t>
                            </w:r>
                            <w:proofErr w:type="spellEnd"/>
                            <w:r w:rsidRPr="0073661A">
                              <w:rPr>
                                <w:sz w:val="28"/>
                                <w:lang w:val="en-US"/>
                              </w:rPr>
                              <w:t xml:space="preserve"> (u </w:t>
                            </w:r>
                            <w:proofErr w:type="spellStart"/>
                            <w:r w:rsidRPr="0073661A">
                              <w:rPr>
                                <w:sz w:val="28"/>
                                <w:lang w:val="en-US"/>
                              </w:rPr>
                              <w:t>porama</w:t>
                            </w:r>
                            <w:proofErr w:type="spellEnd"/>
                            <w:r w:rsidRPr="0073661A">
                              <w:rPr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  <w:p w:rsidR="00F03B75" w:rsidRPr="0073661A" w:rsidRDefault="00F03B75" w:rsidP="00F03B75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73661A">
                              <w:rPr>
                                <w:sz w:val="28"/>
                                <w:lang w:val="en-US"/>
                              </w:rPr>
                              <w:t>voda</w:t>
                            </w:r>
                            <w:proofErr w:type="spellEnd"/>
                          </w:p>
                          <w:p w:rsidR="00F03B75" w:rsidRPr="0073661A" w:rsidRDefault="00F03B75" w:rsidP="00F03B7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7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46.3pt;width:185.9pt;height:9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">
                <v:textbox>
                  <w:txbxContent>
                    <w:p w:rsidR="00F03B75" w:rsidRPr="0073661A" w:rsidRDefault="007949AB" w:rsidP="00F03B75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lang w:val="en-US"/>
                        </w:rPr>
                        <w:t>m</w:t>
                      </w:r>
                      <w:r w:rsidR="00F03B75" w:rsidRPr="0073661A">
                        <w:rPr>
                          <w:sz w:val="28"/>
                          <w:lang w:val="en-US"/>
                        </w:rPr>
                        <w:t>inerali</w:t>
                      </w:r>
                      <w:proofErr w:type="spellEnd"/>
                      <w:r w:rsidR="00F03B75" w:rsidRPr="0073661A">
                        <w:rPr>
                          <w:sz w:val="28"/>
                          <w:lang w:val="en-US"/>
                        </w:rPr>
                        <w:t xml:space="preserve">                  </w:t>
                      </w:r>
                    </w:p>
                    <w:p w:rsidR="00F03B75" w:rsidRPr="0073661A" w:rsidRDefault="00F03B75" w:rsidP="00F03B75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73661A">
                        <w:rPr>
                          <w:sz w:val="28"/>
                          <w:lang w:val="en-US"/>
                        </w:rPr>
                        <w:t>organske</w:t>
                      </w:r>
                      <w:proofErr w:type="spellEnd"/>
                      <w:r w:rsidRPr="0073661A">
                        <w:rPr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73661A">
                        <w:rPr>
                          <w:sz w:val="28"/>
                          <w:lang w:val="en-US"/>
                        </w:rPr>
                        <w:t>tvari</w:t>
                      </w:r>
                      <w:proofErr w:type="spellEnd"/>
                      <w:r w:rsidRPr="0073661A">
                        <w:rPr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F03B75" w:rsidRPr="0073661A" w:rsidRDefault="00F03B75" w:rsidP="00F03B75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73661A">
                        <w:rPr>
                          <w:sz w:val="28"/>
                          <w:lang w:val="en-US"/>
                        </w:rPr>
                        <w:t>zrak</w:t>
                      </w:r>
                      <w:proofErr w:type="spellEnd"/>
                      <w:r w:rsidRPr="0073661A">
                        <w:rPr>
                          <w:sz w:val="28"/>
                          <w:lang w:val="en-US"/>
                        </w:rPr>
                        <w:t xml:space="preserve"> (u </w:t>
                      </w:r>
                      <w:proofErr w:type="spellStart"/>
                      <w:r w:rsidRPr="0073661A">
                        <w:rPr>
                          <w:sz w:val="28"/>
                          <w:lang w:val="en-US"/>
                        </w:rPr>
                        <w:t>porama</w:t>
                      </w:r>
                      <w:proofErr w:type="spellEnd"/>
                      <w:r w:rsidRPr="0073661A">
                        <w:rPr>
                          <w:sz w:val="28"/>
                          <w:lang w:val="en-US"/>
                        </w:rPr>
                        <w:t>)</w:t>
                      </w:r>
                    </w:p>
                    <w:p w:rsidR="00F03B75" w:rsidRPr="0073661A" w:rsidRDefault="00F03B75" w:rsidP="00F03B75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rPr>
                          <w:sz w:val="28"/>
                          <w:lang w:val="en-US"/>
                        </w:rPr>
                      </w:pPr>
                      <w:proofErr w:type="spellStart"/>
                      <w:r w:rsidRPr="0073661A">
                        <w:rPr>
                          <w:sz w:val="28"/>
                          <w:lang w:val="en-US"/>
                        </w:rPr>
                        <w:t>voda</w:t>
                      </w:r>
                      <w:proofErr w:type="spellEnd"/>
                    </w:p>
                    <w:p w:rsidR="00F03B75" w:rsidRPr="0073661A" w:rsidRDefault="00F03B75" w:rsidP="00F03B7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257A123" wp14:editId="66CD7B2D">
            <wp:extent cx="2305050" cy="2047875"/>
            <wp:effectExtent l="0" t="0" r="0" b="9525"/>
            <wp:docPr id="3" name="Shape 580" descr="Diagram: a pie chart showing that in an idea arable soil, composition is about 45% mineral matter, 5% organic matter, 25% air and 25% water. 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580" descr="Diagram: a pie chart showing that in an idea arable soil, composition is about 45% mineral matter, 5% organic matter, 25% air and 25% water. "/>
                    <pic:cNvPicPr preferRelativeResize="0">
                      <a:picLocks noGrp="1"/>
                    </pic:cNvPicPr>
                  </pic:nvPicPr>
                  <pic:blipFill rotWithShape="1">
                    <a:blip r:embed="rId5">
                      <a:alphaModFix/>
                    </a:blip>
                    <a:srcRect r="36298"/>
                    <a:stretch/>
                  </pic:blipFill>
                  <pic:spPr bwMode="auto">
                    <a:xfrm>
                      <a:off x="0" y="0"/>
                      <a:ext cx="2305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48C" w:rsidRPr="00D3648C" w:rsidRDefault="00D3648C" w:rsidP="00F03B75">
      <w:pPr>
        <w:rPr>
          <w:b/>
          <w:color w:val="FF0000"/>
          <w:lang w:val="en-US"/>
        </w:rPr>
      </w:pPr>
      <w:proofErr w:type="spellStart"/>
      <w:r w:rsidRPr="00D3648C">
        <w:rPr>
          <w:b/>
          <w:color w:val="FF0000"/>
          <w:lang w:val="en-US"/>
        </w:rPr>
        <w:t>Rješenje</w:t>
      </w:r>
      <w:proofErr w:type="spellEnd"/>
      <w:r w:rsidRPr="00D3648C">
        <w:rPr>
          <w:b/>
          <w:color w:val="FF0000"/>
          <w:lang w:val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3648C" w:rsidTr="00CE2348">
        <w:tc>
          <w:tcPr>
            <w:tcW w:w="2337" w:type="dxa"/>
            <w:shd w:val="clear" w:color="auto" w:fill="F4B083" w:themeFill="accent2" w:themeFillTint="99"/>
          </w:tcPr>
          <w:p w:rsidR="00D3648C" w:rsidRDefault="00D3648C" w:rsidP="00CE23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Narančasto</w:t>
            </w:r>
            <w:proofErr w:type="spellEnd"/>
            <w:r>
              <w:rPr>
                <w:lang w:val="en-US"/>
              </w:rPr>
              <w:t xml:space="preserve">  5%</w:t>
            </w:r>
          </w:p>
        </w:tc>
        <w:tc>
          <w:tcPr>
            <w:tcW w:w="2337" w:type="dxa"/>
            <w:shd w:val="clear" w:color="auto" w:fill="FFC000"/>
          </w:tcPr>
          <w:p w:rsidR="00D3648C" w:rsidRDefault="00D3648C" w:rsidP="00CE23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Žuto</w:t>
            </w:r>
            <w:proofErr w:type="spellEnd"/>
            <w:r>
              <w:rPr>
                <w:lang w:val="en-US"/>
              </w:rPr>
              <w:t xml:space="preserve"> 25%</w:t>
            </w:r>
          </w:p>
        </w:tc>
        <w:tc>
          <w:tcPr>
            <w:tcW w:w="2338" w:type="dxa"/>
            <w:shd w:val="clear" w:color="auto" w:fill="92D050"/>
          </w:tcPr>
          <w:p w:rsidR="00D3648C" w:rsidRDefault="00D3648C" w:rsidP="00CE23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Zeleno</w:t>
            </w:r>
            <w:proofErr w:type="spellEnd"/>
            <w:r>
              <w:rPr>
                <w:lang w:val="en-US"/>
              </w:rPr>
              <w:t xml:space="preserve"> 25%</w:t>
            </w:r>
          </w:p>
        </w:tc>
        <w:tc>
          <w:tcPr>
            <w:tcW w:w="2338" w:type="dxa"/>
            <w:shd w:val="clear" w:color="auto" w:fill="2E74B5" w:themeFill="accent1" w:themeFillShade="BF"/>
          </w:tcPr>
          <w:p w:rsidR="00D3648C" w:rsidRDefault="00D3648C" w:rsidP="00CE23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Plavo</w:t>
            </w:r>
            <w:proofErr w:type="spellEnd"/>
            <w:r>
              <w:rPr>
                <w:lang w:val="en-US"/>
              </w:rPr>
              <w:t xml:space="preserve"> 45%</w:t>
            </w:r>
          </w:p>
        </w:tc>
      </w:tr>
      <w:tr w:rsidR="00D3648C" w:rsidTr="00D3648C">
        <w:trPr>
          <w:trHeight w:val="467"/>
        </w:trPr>
        <w:tc>
          <w:tcPr>
            <w:tcW w:w="2337" w:type="dxa"/>
          </w:tcPr>
          <w:p w:rsidR="00D3648C" w:rsidRPr="00D3648C" w:rsidRDefault="00D3648C" w:rsidP="00CE2348">
            <w:pPr>
              <w:rPr>
                <w:b/>
                <w:color w:val="FF0000"/>
                <w:sz w:val="28"/>
                <w:lang w:val="en-US"/>
              </w:rPr>
            </w:pPr>
          </w:p>
          <w:p w:rsidR="00D3648C" w:rsidRPr="00D3648C" w:rsidRDefault="00D3648C" w:rsidP="00CE2348">
            <w:pPr>
              <w:rPr>
                <w:b/>
                <w:color w:val="FF0000"/>
                <w:sz w:val="28"/>
                <w:lang w:val="en-US"/>
              </w:rPr>
            </w:pPr>
            <w:r w:rsidRPr="00D3648C">
              <w:rPr>
                <w:b/>
                <w:color w:val="FF0000"/>
                <w:sz w:val="28"/>
                <w:lang w:val="en-US"/>
              </w:rPr>
              <w:t>b</w:t>
            </w:r>
          </w:p>
        </w:tc>
        <w:tc>
          <w:tcPr>
            <w:tcW w:w="2337" w:type="dxa"/>
            <w:vAlign w:val="bottom"/>
          </w:tcPr>
          <w:p w:rsidR="00D3648C" w:rsidRPr="00D3648C" w:rsidRDefault="00D3648C" w:rsidP="00D3648C">
            <w:pPr>
              <w:rPr>
                <w:b/>
                <w:color w:val="FF0000"/>
                <w:sz w:val="28"/>
                <w:lang w:val="en-US"/>
              </w:rPr>
            </w:pPr>
            <w:r w:rsidRPr="00D3648C">
              <w:rPr>
                <w:b/>
                <w:color w:val="FF0000"/>
                <w:sz w:val="28"/>
                <w:lang w:val="en-US"/>
              </w:rPr>
              <w:t>c</w:t>
            </w:r>
          </w:p>
        </w:tc>
        <w:tc>
          <w:tcPr>
            <w:tcW w:w="2338" w:type="dxa"/>
            <w:vAlign w:val="bottom"/>
          </w:tcPr>
          <w:p w:rsidR="00D3648C" w:rsidRPr="00D3648C" w:rsidRDefault="00D3648C" w:rsidP="00D3648C">
            <w:pPr>
              <w:rPr>
                <w:b/>
                <w:color w:val="FF0000"/>
                <w:sz w:val="28"/>
                <w:lang w:val="en-US"/>
              </w:rPr>
            </w:pPr>
            <w:r w:rsidRPr="00D3648C">
              <w:rPr>
                <w:b/>
                <w:color w:val="FF0000"/>
                <w:sz w:val="28"/>
                <w:lang w:val="en-US"/>
              </w:rPr>
              <w:t>d</w:t>
            </w:r>
          </w:p>
        </w:tc>
        <w:tc>
          <w:tcPr>
            <w:tcW w:w="2338" w:type="dxa"/>
            <w:vAlign w:val="bottom"/>
          </w:tcPr>
          <w:p w:rsidR="00D3648C" w:rsidRPr="00D3648C" w:rsidRDefault="00D3648C" w:rsidP="00D3648C">
            <w:pPr>
              <w:rPr>
                <w:b/>
                <w:color w:val="FF0000"/>
                <w:sz w:val="28"/>
                <w:lang w:val="en-US"/>
              </w:rPr>
            </w:pPr>
            <w:r w:rsidRPr="00D3648C">
              <w:rPr>
                <w:b/>
                <w:color w:val="FF0000"/>
                <w:sz w:val="28"/>
                <w:lang w:val="en-US"/>
              </w:rPr>
              <w:t>a</w:t>
            </w:r>
          </w:p>
        </w:tc>
      </w:tr>
    </w:tbl>
    <w:p w:rsidR="000E3667" w:rsidRDefault="000E3667">
      <w:pPr>
        <w:rPr>
          <w:rFonts w:eastAsia="Times New Roman"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</w:rPr>
        <w:br w:type="page"/>
      </w:r>
    </w:p>
    <w:p w:rsidR="00765A5D" w:rsidRPr="00765A5D" w:rsidRDefault="00B449DE" w:rsidP="00B449DE">
      <w:pPr>
        <w:pStyle w:val="StandardWeb"/>
        <w:spacing w:after="0" w:afterAutospacing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4.</w:t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 w:rsidR="008F3EBB"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D3648C">
        <w:rPr>
          <w:rFonts w:asciiTheme="minorHAnsi" w:eastAsiaTheme="minorHAnsi" w:hAnsiTheme="minorHAnsi" w:cstheme="minorBidi"/>
          <w:b/>
          <w:color w:val="FF0000"/>
          <w:szCs w:val="22"/>
        </w:rPr>
        <w:t xml:space="preserve">2 </w:t>
      </w:r>
      <w:proofErr w:type="spellStart"/>
      <w:r w:rsidR="00D3648C">
        <w:rPr>
          <w:rFonts w:asciiTheme="minorHAnsi" w:eastAsiaTheme="minorHAnsi" w:hAnsiTheme="minorHAnsi" w:cstheme="minorBidi"/>
          <w:b/>
          <w:color w:val="FF0000"/>
          <w:szCs w:val="22"/>
        </w:rPr>
        <w:t>boda</w:t>
      </w:r>
      <w:proofErr w:type="spellEnd"/>
      <w:r w:rsidR="008F3EBB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  <w:r w:rsidR="00765A5D">
        <w:rPr>
          <w:rFonts w:asciiTheme="minorHAnsi" w:hAnsiTheme="minorHAnsi" w:cstheme="minorHAnsi"/>
          <w:b/>
          <w:sz w:val="28"/>
        </w:rPr>
        <w:tab/>
      </w:r>
    </w:p>
    <w:p w:rsidR="00082E97" w:rsidRPr="00765A5D" w:rsidRDefault="006A0F40" w:rsidP="003335C7">
      <w:pPr>
        <w:pStyle w:val="StandardWeb"/>
        <w:rPr>
          <w:rFonts w:asciiTheme="minorHAnsi" w:hAnsiTheme="minorHAnsi" w:cstheme="minorHAnsi"/>
        </w:rPr>
      </w:pPr>
      <w:proofErr w:type="spellStart"/>
      <w:r w:rsidRPr="00765A5D">
        <w:rPr>
          <w:rFonts w:asciiTheme="minorHAnsi" w:hAnsiTheme="minorHAnsi" w:cstheme="minorHAnsi"/>
        </w:rPr>
        <w:t>Karakterizacija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tla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obuhvaća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ispitivanje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različitih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značajki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određenog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tla</w:t>
      </w:r>
      <w:proofErr w:type="spellEnd"/>
      <w:r w:rsidRPr="00765A5D">
        <w:rPr>
          <w:rFonts w:asciiTheme="minorHAnsi" w:hAnsiTheme="minorHAnsi" w:cstheme="minorHAnsi"/>
        </w:rPr>
        <w:t xml:space="preserve">. U </w:t>
      </w:r>
      <w:proofErr w:type="spellStart"/>
      <w:r w:rsidRPr="00765A5D">
        <w:rPr>
          <w:rFonts w:asciiTheme="minorHAnsi" w:hAnsiTheme="minorHAnsi" w:cstheme="minorHAnsi"/>
        </w:rPr>
        <w:t>jednom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su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stupcu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križaljke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navedene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značajke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tla</w:t>
      </w:r>
      <w:proofErr w:type="spellEnd"/>
      <w:r w:rsidRPr="00765A5D">
        <w:rPr>
          <w:rFonts w:asciiTheme="minorHAnsi" w:hAnsiTheme="minorHAnsi" w:cstheme="minorHAnsi"/>
        </w:rPr>
        <w:t xml:space="preserve">, </w:t>
      </w:r>
      <w:proofErr w:type="spellStart"/>
      <w:r w:rsidRPr="00765A5D">
        <w:rPr>
          <w:rFonts w:asciiTheme="minorHAnsi" w:hAnsiTheme="minorHAnsi" w:cstheme="minorHAnsi"/>
        </w:rPr>
        <w:t>označene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slovima</w:t>
      </w:r>
      <w:proofErr w:type="spellEnd"/>
      <w:r w:rsidRPr="00765A5D">
        <w:rPr>
          <w:rFonts w:asciiTheme="minorHAnsi" w:hAnsiTheme="minorHAnsi" w:cstheme="minorHAnsi"/>
        </w:rPr>
        <w:t xml:space="preserve"> A – E, a u </w:t>
      </w:r>
      <w:proofErr w:type="spellStart"/>
      <w:r w:rsidRPr="00765A5D">
        <w:rPr>
          <w:rFonts w:asciiTheme="minorHAnsi" w:hAnsiTheme="minorHAnsi" w:cstheme="minorHAnsi"/>
        </w:rPr>
        <w:t>drugom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stupcu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su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informacije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koje</w:t>
      </w:r>
      <w:proofErr w:type="spellEnd"/>
      <w:r w:rsidRPr="00765A5D">
        <w:rPr>
          <w:rFonts w:asciiTheme="minorHAnsi" w:hAnsiTheme="minorHAnsi" w:cstheme="minorHAnsi"/>
        </w:rPr>
        <w:t xml:space="preserve"> se </w:t>
      </w:r>
      <w:proofErr w:type="spellStart"/>
      <w:r w:rsidRPr="00765A5D">
        <w:rPr>
          <w:rFonts w:asciiTheme="minorHAnsi" w:hAnsiTheme="minorHAnsi" w:cstheme="minorHAnsi"/>
        </w:rPr>
        <w:t>dobivaju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65A5D">
        <w:rPr>
          <w:rFonts w:asciiTheme="minorHAnsi" w:hAnsiTheme="minorHAnsi" w:cstheme="minorHAnsi"/>
        </w:rPr>
        <w:t>na</w:t>
      </w:r>
      <w:proofErr w:type="spellEnd"/>
      <w:proofErr w:type="gram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temelju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analize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svake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pojedine</w:t>
      </w:r>
      <w:proofErr w:type="spellEnd"/>
      <w:r w:rsidRPr="00765A5D">
        <w:rPr>
          <w:rFonts w:asciiTheme="minorHAnsi" w:hAnsiTheme="minorHAnsi" w:cstheme="minorHAnsi"/>
        </w:rPr>
        <w:t xml:space="preserve"> </w:t>
      </w:r>
      <w:proofErr w:type="spellStart"/>
      <w:r w:rsidRPr="00765A5D">
        <w:rPr>
          <w:rFonts w:asciiTheme="minorHAnsi" w:hAnsiTheme="minorHAnsi" w:cstheme="minorHAnsi"/>
        </w:rPr>
        <w:t>značajke</w:t>
      </w:r>
      <w:proofErr w:type="spellEnd"/>
      <w:r w:rsidRPr="00765A5D">
        <w:rPr>
          <w:rFonts w:asciiTheme="minorHAnsi" w:hAnsiTheme="minorHAnsi" w:cstheme="minorHAnsi"/>
        </w:rPr>
        <w:t xml:space="preserve">. </w:t>
      </w:r>
    </w:p>
    <w:p w:rsidR="006A0F40" w:rsidRDefault="006A0F40" w:rsidP="003335C7">
      <w:pPr>
        <w:pStyle w:val="StandardWeb"/>
        <w:rPr>
          <w:rFonts w:asciiTheme="minorHAnsi" w:hAnsiTheme="minorHAnsi" w:cstheme="minorHAnsi"/>
          <w:i/>
        </w:rPr>
      </w:pPr>
      <w:r w:rsidRPr="00765A5D">
        <w:rPr>
          <w:rFonts w:asciiTheme="minorHAnsi" w:hAnsiTheme="minorHAnsi" w:cstheme="minorHAnsi"/>
          <w:i/>
        </w:rPr>
        <w:t xml:space="preserve">Na </w:t>
      </w:r>
      <w:proofErr w:type="spellStart"/>
      <w:r w:rsidRPr="00765A5D">
        <w:rPr>
          <w:rFonts w:asciiTheme="minorHAnsi" w:hAnsiTheme="minorHAnsi" w:cstheme="minorHAnsi"/>
          <w:i/>
        </w:rPr>
        <w:t>listu</w:t>
      </w:r>
      <w:proofErr w:type="spellEnd"/>
      <w:r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Pr="00765A5D">
        <w:rPr>
          <w:rFonts w:asciiTheme="minorHAnsi" w:hAnsiTheme="minorHAnsi" w:cstheme="minorHAnsi"/>
          <w:i/>
        </w:rPr>
        <w:t>za</w:t>
      </w:r>
      <w:proofErr w:type="spellEnd"/>
      <w:r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Pr="00765A5D">
        <w:rPr>
          <w:rFonts w:asciiTheme="minorHAnsi" w:hAnsiTheme="minorHAnsi" w:cstheme="minorHAnsi"/>
          <w:i/>
        </w:rPr>
        <w:t>odgovore</w:t>
      </w:r>
      <w:proofErr w:type="spellEnd"/>
      <w:r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Pr="00765A5D">
        <w:rPr>
          <w:rFonts w:asciiTheme="minorHAnsi" w:hAnsiTheme="minorHAnsi" w:cstheme="minorHAnsi"/>
          <w:i/>
        </w:rPr>
        <w:t>pridruži</w:t>
      </w:r>
      <w:proofErr w:type="spellEnd"/>
      <w:r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Pr="00765A5D">
        <w:rPr>
          <w:rFonts w:asciiTheme="minorHAnsi" w:hAnsiTheme="minorHAnsi" w:cstheme="minorHAnsi"/>
          <w:i/>
        </w:rPr>
        <w:t>značajkama</w:t>
      </w:r>
      <w:proofErr w:type="spellEnd"/>
      <w:r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Pr="00765A5D">
        <w:rPr>
          <w:rFonts w:asciiTheme="minorHAnsi" w:hAnsiTheme="minorHAnsi" w:cstheme="minorHAnsi"/>
          <w:i/>
        </w:rPr>
        <w:t>tla</w:t>
      </w:r>
      <w:proofErr w:type="spellEnd"/>
      <w:r w:rsidRPr="00765A5D">
        <w:rPr>
          <w:rFonts w:asciiTheme="minorHAnsi" w:hAnsiTheme="minorHAnsi" w:cstheme="minorHAnsi"/>
          <w:i/>
        </w:rPr>
        <w:t xml:space="preserve">, </w:t>
      </w:r>
      <w:proofErr w:type="spellStart"/>
      <w:r w:rsidRPr="00765A5D">
        <w:rPr>
          <w:rFonts w:asciiTheme="minorHAnsi" w:hAnsiTheme="minorHAnsi" w:cstheme="minorHAnsi"/>
          <w:i/>
        </w:rPr>
        <w:t>broj</w:t>
      </w:r>
      <w:proofErr w:type="spellEnd"/>
      <w:r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Pr="00765A5D">
        <w:rPr>
          <w:rFonts w:asciiTheme="minorHAnsi" w:hAnsiTheme="minorHAnsi" w:cstheme="minorHAnsi"/>
          <w:i/>
        </w:rPr>
        <w:t>uz</w:t>
      </w:r>
      <w:proofErr w:type="spellEnd"/>
      <w:r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Pr="00765A5D">
        <w:rPr>
          <w:rFonts w:asciiTheme="minorHAnsi" w:hAnsiTheme="minorHAnsi" w:cstheme="minorHAnsi"/>
          <w:i/>
        </w:rPr>
        <w:t>odgovarajuć</w:t>
      </w:r>
      <w:r w:rsidR="00573E1A" w:rsidRPr="00765A5D">
        <w:rPr>
          <w:rFonts w:asciiTheme="minorHAnsi" w:hAnsiTheme="minorHAnsi" w:cstheme="minorHAnsi"/>
          <w:i/>
        </w:rPr>
        <w:t>e</w:t>
      </w:r>
      <w:proofErr w:type="spellEnd"/>
      <w:r w:rsidR="00573E1A" w:rsidRPr="00765A5D">
        <w:rPr>
          <w:rFonts w:asciiTheme="minorHAnsi" w:hAnsiTheme="minorHAnsi" w:cstheme="minorHAnsi"/>
          <w:i/>
        </w:rPr>
        <w:t xml:space="preserve"> </w:t>
      </w:r>
      <w:proofErr w:type="spellStart"/>
      <w:r w:rsidR="00573E1A" w:rsidRPr="00765A5D">
        <w:rPr>
          <w:rFonts w:asciiTheme="minorHAnsi" w:hAnsiTheme="minorHAnsi" w:cstheme="minorHAnsi"/>
          <w:i/>
        </w:rPr>
        <w:t>informacije</w:t>
      </w:r>
      <w:proofErr w:type="spellEnd"/>
      <w:r w:rsidR="00573E1A" w:rsidRPr="00765A5D">
        <w:rPr>
          <w:rFonts w:asciiTheme="minorHAnsi" w:hAnsiTheme="minorHAnsi" w:cstheme="minorHAnsi"/>
          <w:i/>
        </w:rPr>
        <w:t>.</w:t>
      </w:r>
    </w:p>
    <w:tbl>
      <w:tblPr>
        <w:tblStyle w:val="Reetkatablice"/>
        <w:tblpPr w:leftFromText="180" w:rightFromText="180" w:vertAnchor="text" w:horzAnchor="margin" w:tblpY="126"/>
        <w:tblW w:w="8298" w:type="dxa"/>
        <w:tblLayout w:type="fixed"/>
        <w:tblLook w:val="04A0" w:firstRow="1" w:lastRow="0" w:firstColumn="1" w:lastColumn="0" w:noHBand="0" w:noVBand="1"/>
      </w:tblPr>
      <w:tblGrid>
        <w:gridCol w:w="2178"/>
        <w:gridCol w:w="4320"/>
        <w:gridCol w:w="1800"/>
      </w:tblGrid>
      <w:tr w:rsidR="00D3648C" w:rsidTr="00D3648C">
        <w:tc>
          <w:tcPr>
            <w:tcW w:w="2178" w:type="dxa"/>
          </w:tcPr>
          <w:p w:rsidR="00D3648C" w:rsidRDefault="00D3648C" w:rsidP="00D3648C">
            <w:pPr>
              <w:pStyle w:val="StandardWeb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ZNAČAJKA TLA</w:t>
            </w:r>
          </w:p>
        </w:tc>
        <w:tc>
          <w:tcPr>
            <w:tcW w:w="4320" w:type="dxa"/>
          </w:tcPr>
          <w:p w:rsidR="00D3648C" w:rsidRPr="009D5DB7" w:rsidRDefault="00D3648C" w:rsidP="00D3648C">
            <w:pPr>
              <w:pStyle w:val="StandardWeb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   </w:t>
            </w:r>
            <w:r w:rsidRPr="009D5DB7">
              <w:rPr>
                <w:rFonts w:asciiTheme="minorHAnsi" w:hAnsiTheme="minorHAnsi" w:cstheme="minorHAnsi"/>
                <w:b/>
                <w:sz w:val="28"/>
              </w:rPr>
              <w:t>DAJE INFORMACIJU O</w:t>
            </w:r>
          </w:p>
        </w:tc>
        <w:tc>
          <w:tcPr>
            <w:tcW w:w="1800" w:type="dxa"/>
          </w:tcPr>
          <w:p w:rsidR="00D3648C" w:rsidRDefault="00D3648C" w:rsidP="00D3648C">
            <w:pPr>
              <w:pStyle w:val="StandardWeb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rješenja</w:t>
            </w:r>
            <w:proofErr w:type="spellEnd"/>
          </w:p>
        </w:tc>
      </w:tr>
      <w:tr w:rsidR="00D3648C" w:rsidTr="00D3648C">
        <w:trPr>
          <w:trHeight w:val="962"/>
        </w:trPr>
        <w:tc>
          <w:tcPr>
            <w:tcW w:w="2178" w:type="dxa"/>
          </w:tcPr>
          <w:p w:rsidR="00D3648C" w:rsidRPr="009D5DB7" w:rsidRDefault="00D3648C" w:rsidP="00D3648C">
            <w:pPr>
              <w:pStyle w:val="Standard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9D5DB7">
              <w:rPr>
                <w:rFonts w:asciiTheme="minorHAnsi" w:hAnsiTheme="minorHAnsi" w:cstheme="minorHAnsi"/>
                <w:sz w:val="28"/>
              </w:rPr>
              <w:t>Boja</w:t>
            </w:r>
            <w:proofErr w:type="spellEnd"/>
            <w:r w:rsidRPr="009D5DB7">
              <w:rPr>
                <w:rFonts w:asciiTheme="minorHAnsi" w:hAnsiTheme="minorHAnsi" w:cstheme="minorHAnsi"/>
                <w:sz w:val="28"/>
              </w:rPr>
              <w:t xml:space="preserve"> </w:t>
            </w:r>
            <w:proofErr w:type="spellStart"/>
            <w:r w:rsidRPr="009D5DB7">
              <w:rPr>
                <w:rFonts w:asciiTheme="minorHAnsi" w:hAnsiTheme="minorHAnsi" w:cstheme="minorHAnsi"/>
                <w:sz w:val="28"/>
              </w:rPr>
              <w:t>tla</w:t>
            </w:r>
            <w:proofErr w:type="spellEnd"/>
          </w:p>
        </w:tc>
        <w:tc>
          <w:tcPr>
            <w:tcW w:w="4320" w:type="dxa"/>
          </w:tcPr>
          <w:p w:rsidR="00D3648C" w:rsidRPr="0088696C" w:rsidRDefault="00D3648C" w:rsidP="00D3648C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88696C">
              <w:rPr>
                <w:rFonts w:asciiTheme="minorHAnsi" w:hAnsiTheme="minorHAnsi" w:cstheme="minorHAnsi"/>
              </w:rPr>
              <w:t>dimenzij</w:t>
            </w:r>
            <w:r>
              <w:rPr>
                <w:rFonts w:asciiTheme="minorHAnsi" w:hAnsiTheme="minorHAnsi" w:cstheme="minorHAnsi"/>
              </w:rPr>
              <w:t>a</w:t>
            </w:r>
            <w:r w:rsidRPr="0088696C">
              <w:rPr>
                <w:rFonts w:asciiTheme="minorHAnsi" w:hAnsiTheme="minorHAnsi" w:cstheme="minorHAnsi"/>
              </w:rPr>
              <w:t>ma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i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obliku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pora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8696C">
              <w:rPr>
                <w:rFonts w:asciiTheme="minorHAnsi" w:hAnsiTheme="minorHAnsi" w:cstheme="minorHAnsi"/>
              </w:rPr>
              <w:t>šupljina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) u </w:t>
            </w:r>
            <w:proofErr w:type="spellStart"/>
            <w:r w:rsidRPr="0088696C">
              <w:rPr>
                <w:rFonts w:asciiTheme="minorHAnsi" w:hAnsiTheme="minorHAnsi" w:cstheme="minorHAnsi"/>
              </w:rPr>
              <w:t>tlu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8696C">
              <w:rPr>
                <w:rFonts w:asciiTheme="minorHAnsi" w:hAnsiTheme="minorHAnsi" w:cstheme="minorHAnsi"/>
              </w:rPr>
              <w:t>kroz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koje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prolaze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voda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i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zrak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te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88696C">
              <w:rPr>
                <w:rFonts w:asciiTheme="minorHAnsi" w:hAnsiTheme="minorHAnsi" w:cstheme="minorHAnsi"/>
              </w:rPr>
              <w:t>kojima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raste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korijenje</w:t>
            </w:r>
            <w:proofErr w:type="spellEnd"/>
          </w:p>
        </w:tc>
        <w:tc>
          <w:tcPr>
            <w:tcW w:w="1800" w:type="dxa"/>
          </w:tcPr>
          <w:p w:rsidR="00D3648C" w:rsidRPr="00D3648C" w:rsidRDefault="00D3648C" w:rsidP="00D3648C">
            <w:pPr>
              <w:pStyle w:val="StandardWeb"/>
              <w:ind w:left="342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D3648C">
              <w:rPr>
                <w:rFonts w:asciiTheme="minorHAnsi" w:hAnsiTheme="minorHAnsi" w:cstheme="minorHAnsi"/>
                <w:b/>
                <w:color w:val="FF0000"/>
                <w:sz w:val="28"/>
              </w:rPr>
              <w:t>E/ 1</w:t>
            </w:r>
          </w:p>
        </w:tc>
      </w:tr>
      <w:tr w:rsidR="00D3648C" w:rsidTr="00D3648C">
        <w:tc>
          <w:tcPr>
            <w:tcW w:w="2178" w:type="dxa"/>
          </w:tcPr>
          <w:p w:rsidR="00D3648C" w:rsidRPr="009D5DB7" w:rsidRDefault="00D3648C" w:rsidP="00D3648C">
            <w:pPr>
              <w:pStyle w:val="Standard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9D5DB7">
              <w:rPr>
                <w:rFonts w:asciiTheme="minorHAnsi" w:hAnsiTheme="minorHAnsi" w:cstheme="minorHAnsi"/>
                <w:sz w:val="28"/>
              </w:rPr>
              <w:t>Konzistencija</w:t>
            </w:r>
            <w:proofErr w:type="spellEnd"/>
          </w:p>
        </w:tc>
        <w:tc>
          <w:tcPr>
            <w:tcW w:w="4320" w:type="dxa"/>
          </w:tcPr>
          <w:p w:rsidR="00D3648C" w:rsidRPr="0088696C" w:rsidRDefault="00D3648C" w:rsidP="00D3648C">
            <w:pPr>
              <w:pStyle w:val="StandardWeb"/>
              <w:numPr>
                <w:ilvl w:val="0"/>
                <w:numId w:val="2"/>
              </w:numPr>
              <w:spacing w:after="0" w:afterAutospacing="0"/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88696C">
              <w:rPr>
                <w:rFonts w:asciiTheme="minorHAnsi" w:hAnsiTheme="minorHAnsi" w:cstheme="minorHAnsi"/>
              </w:rPr>
              <w:t>prošlosti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tla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8696C">
              <w:rPr>
                <w:rFonts w:asciiTheme="minorHAnsi" w:hAnsiTheme="minorHAnsi" w:cstheme="minorHAnsi"/>
              </w:rPr>
              <w:t>klimatskoj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povijesti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i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povijesti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ljudskih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naselja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te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8696C">
              <w:rPr>
                <w:rFonts w:asciiTheme="minorHAnsi" w:hAnsiTheme="minorHAnsi" w:cstheme="minorHAnsi"/>
              </w:rPr>
              <w:t>prolasku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odnosno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mogućnosti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zadržavanja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696C">
              <w:rPr>
                <w:rFonts w:asciiTheme="minorHAnsi" w:hAnsiTheme="minorHAnsi" w:cstheme="minorHAnsi"/>
              </w:rPr>
              <w:t>vode</w:t>
            </w:r>
            <w:proofErr w:type="spellEnd"/>
            <w:r w:rsidRPr="0088696C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88696C">
              <w:rPr>
                <w:rFonts w:asciiTheme="minorHAnsi" w:hAnsiTheme="minorHAnsi" w:cstheme="minorHAnsi"/>
              </w:rPr>
              <w:t>tlu</w:t>
            </w:r>
            <w:proofErr w:type="spellEnd"/>
          </w:p>
        </w:tc>
        <w:tc>
          <w:tcPr>
            <w:tcW w:w="1800" w:type="dxa"/>
          </w:tcPr>
          <w:p w:rsidR="00D3648C" w:rsidRPr="00D3648C" w:rsidRDefault="00D3648C" w:rsidP="00D3648C">
            <w:pPr>
              <w:pStyle w:val="StandardWeb"/>
              <w:ind w:left="342"/>
              <w:rPr>
                <w:rFonts w:asciiTheme="minorHAnsi" w:hAnsiTheme="minorHAnsi" w:cstheme="minorHAnsi"/>
                <w:b/>
                <w:color w:val="FF0000"/>
                <w:sz w:val="28"/>
              </w:rPr>
            </w:pPr>
            <w:r w:rsidRPr="00D3648C">
              <w:rPr>
                <w:rFonts w:asciiTheme="minorHAnsi" w:hAnsiTheme="minorHAnsi" w:cstheme="minorHAnsi"/>
                <w:b/>
                <w:color w:val="FF0000"/>
                <w:sz w:val="28"/>
              </w:rPr>
              <w:t>D/ 2</w:t>
            </w:r>
          </w:p>
        </w:tc>
      </w:tr>
      <w:tr w:rsidR="00D3648C" w:rsidTr="00D3648C">
        <w:tc>
          <w:tcPr>
            <w:tcW w:w="2178" w:type="dxa"/>
          </w:tcPr>
          <w:p w:rsidR="00D3648C" w:rsidRPr="009D5DB7" w:rsidRDefault="00D3648C" w:rsidP="00D3648C">
            <w:pPr>
              <w:pStyle w:val="Standard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9D5DB7">
              <w:rPr>
                <w:rFonts w:asciiTheme="minorHAnsi" w:hAnsiTheme="minorHAnsi" w:cstheme="minorHAnsi"/>
                <w:sz w:val="28"/>
              </w:rPr>
              <w:t>Tekstura</w:t>
            </w:r>
            <w:proofErr w:type="spellEnd"/>
          </w:p>
        </w:tc>
        <w:tc>
          <w:tcPr>
            <w:tcW w:w="4320" w:type="dxa"/>
          </w:tcPr>
          <w:p w:rsidR="00D3648C" w:rsidRPr="0088696C" w:rsidRDefault="00D3648C" w:rsidP="00D3648C">
            <w:pPr>
              <w:pStyle w:val="Odlomakpopisa"/>
              <w:numPr>
                <w:ilvl w:val="0"/>
                <w:numId w:val="2"/>
              </w:numPr>
              <w:ind w:left="342"/>
              <w:rPr>
                <w:rFonts w:cstheme="minorHAnsi"/>
                <w:sz w:val="24"/>
              </w:rPr>
            </w:pPr>
            <w:proofErr w:type="spellStart"/>
            <w:r w:rsidRPr="0088696C">
              <w:rPr>
                <w:rFonts w:cstheme="minorHAnsi"/>
                <w:sz w:val="24"/>
                <w:lang w:val="en-US"/>
              </w:rPr>
              <w:t>kemijskom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sastavu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tla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ili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ovoja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čestica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tla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D3648C" w:rsidRPr="00D3648C" w:rsidRDefault="00D3648C" w:rsidP="00D3648C">
            <w:pPr>
              <w:pStyle w:val="Odlomakpopisa"/>
              <w:ind w:left="342"/>
              <w:rPr>
                <w:rFonts w:cstheme="minorHAnsi"/>
                <w:b/>
                <w:color w:val="FF0000"/>
                <w:sz w:val="28"/>
                <w:lang w:val="en-US"/>
              </w:rPr>
            </w:pPr>
            <w:r w:rsidRPr="00D3648C">
              <w:rPr>
                <w:rFonts w:cstheme="minorHAnsi"/>
                <w:b/>
                <w:color w:val="FF0000"/>
                <w:sz w:val="28"/>
                <w:lang w:val="en-US"/>
              </w:rPr>
              <w:t>A/ 3</w:t>
            </w:r>
          </w:p>
        </w:tc>
      </w:tr>
      <w:tr w:rsidR="00D3648C" w:rsidTr="00D3648C">
        <w:tc>
          <w:tcPr>
            <w:tcW w:w="2178" w:type="dxa"/>
          </w:tcPr>
          <w:p w:rsidR="00D3648C" w:rsidRPr="009D5DB7" w:rsidRDefault="00D3648C" w:rsidP="00D3648C">
            <w:pPr>
              <w:pStyle w:val="Standard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</w:t>
            </w:r>
            <w:r w:rsidRPr="009D5DB7">
              <w:rPr>
                <w:rFonts w:asciiTheme="minorHAnsi" w:hAnsiTheme="minorHAnsi" w:cstheme="minorHAnsi"/>
                <w:sz w:val="28"/>
              </w:rPr>
              <w:t>orizonti</w:t>
            </w:r>
            <w:proofErr w:type="spellEnd"/>
          </w:p>
        </w:tc>
        <w:tc>
          <w:tcPr>
            <w:tcW w:w="4320" w:type="dxa"/>
          </w:tcPr>
          <w:p w:rsidR="00D3648C" w:rsidRPr="0088696C" w:rsidRDefault="00D3648C" w:rsidP="00D3648C">
            <w:pPr>
              <w:pStyle w:val="Odlomakpopisa"/>
              <w:numPr>
                <w:ilvl w:val="0"/>
                <w:numId w:val="2"/>
              </w:numPr>
              <w:ind w:left="342"/>
              <w:rPr>
                <w:rFonts w:cstheme="minorHAnsi"/>
                <w:sz w:val="24"/>
              </w:rPr>
            </w:pPr>
            <w:r w:rsidRPr="0088696C">
              <w:rPr>
                <w:rFonts w:cstheme="minorHAnsi"/>
                <w:sz w:val="24"/>
              </w:rPr>
              <w:t>čvrstoći pojedinih grumena (</w:t>
            </w:r>
            <w:proofErr w:type="spellStart"/>
            <w:r w:rsidRPr="0088696C">
              <w:rPr>
                <w:rFonts w:cstheme="minorHAnsi"/>
                <w:sz w:val="24"/>
              </w:rPr>
              <w:t>peda</w:t>
            </w:r>
            <w:proofErr w:type="spellEnd"/>
            <w:r w:rsidRPr="0088696C">
              <w:rPr>
                <w:rFonts w:cstheme="minorHAnsi"/>
                <w:sz w:val="24"/>
              </w:rPr>
              <w:t>) i koliko ih je lako zdrobiti, odnosno koliko je lako korijenju i životinjama prolaziti kroz tlo</w:t>
            </w:r>
          </w:p>
        </w:tc>
        <w:tc>
          <w:tcPr>
            <w:tcW w:w="1800" w:type="dxa"/>
          </w:tcPr>
          <w:p w:rsidR="00D3648C" w:rsidRPr="00D3648C" w:rsidRDefault="00D3648C" w:rsidP="00D3648C">
            <w:pPr>
              <w:pStyle w:val="Odlomakpopisa"/>
              <w:ind w:left="342"/>
              <w:rPr>
                <w:rFonts w:cstheme="minorHAnsi"/>
                <w:b/>
                <w:color w:val="FF0000"/>
                <w:sz w:val="28"/>
              </w:rPr>
            </w:pPr>
            <w:r w:rsidRPr="00D3648C">
              <w:rPr>
                <w:rFonts w:cstheme="minorHAnsi"/>
                <w:b/>
                <w:color w:val="FF0000"/>
                <w:sz w:val="28"/>
              </w:rPr>
              <w:t>B/</w:t>
            </w:r>
            <w:r>
              <w:rPr>
                <w:rFonts w:cstheme="minorHAnsi"/>
                <w:b/>
                <w:color w:val="FF0000"/>
                <w:sz w:val="28"/>
              </w:rPr>
              <w:t xml:space="preserve"> </w:t>
            </w:r>
            <w:r w:rsidRPr="00D3648C">
              <w:rPr>
                <w:rFonts w:cstheme="minorHAnsi"/>
                <w:b/>
                <w:color w:val="FF0000"/>
                <w:sz w:val="28"/>
              </w:rPr>
              <w:t>4</w:t>
            </w:r>
          </w:p>
        </w:tc>
      </w:tr>
      <w:tr w:rsidR="00D3648C" w:rsidTr="00D3648C">
        <w:tc>
          <w:tcPr>
            <w:tcW w:w="2178" w:type="dxa"/>
          </w:tcPr>
          <w:p w:rsidR="00D3648C" w:rsidRPr="009D5DB7" w:rsidRDefault="00D3648C" w:rsidP="00D3648C">
            <w:pPr>
              <w:pStyle w:val="Standard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9D5DB7">
              <w:rPr>
                <w:rFonts w:asciiTheme="minorHAnsi" w:hAnsiTheme="minorHAnsi" w:cstheme="minorHAnsi"/>
                <w:sz w:val="28"/>
              </w:rPr>
              <w:t>Struktura</w:t>
            </w:r>
            <w:proofErr w:type="spellEnd"/>
            <w:r w:rsidRPr="009D5DB7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4320" w:type="dxa"/>
          </w:tcPr>
          <w:p w:rsidR="00D3648C" w:rsidRPr="0088696C" w:rsidRDefault="00D3648C" w:rsidP="00D3648C">
            <w:pPr>
              <w:pStyle w:val="Odlomakpopisa"/>
              <w:numPr>
                <w:ilvl w:val="0"/>
                <w:numId w:val="2"/>
              </w:numPr>
              <w:ind w:left="342"/>
              <w:rPr>
                <w:rFonts w:cstheme="minorHAnsi"/>
                <w:sz w:val="24"/>
                <w:lang w:val="en-US"/>
              </w:rPr>
            </w:pPr>
            <w:proofErr w:type="spellStart"/>
            <w:r w:rsidRPr="0088696C">
              <w:rPr>
                <w:rFonts w:cstheme="minorHAnsi"/>
                <w:sz w:val="24"/>
                <w:lang w:val="en-US"/>
              </w:rPr>
              <w:t>zastupljenosti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različitih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dimenzija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čestica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tla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 (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pijesak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glina</w:t>
            </w:r>
            <w:proofErr w:type="spellEnd"/>
            <w:r w:rsidRPr="0088696C">
              <w:rPr>
                <w:rFonts w:cstheme="minorHAnsi"/>
                <w:sz w:val="24"/>
                <w:lang w:val="en-US"/>
              </w:rPr>
              <w:t xml:space="preserve">, </w:t>
            </w:r>
            <w:proofErr w:type="spellStart"/>
            <w:r w:rsidRPr="0088696C">
              <w:rPr>
                <w:rFonts w:cstheme="minorHAnsi"/>
                <w:sz w:val="24"/>
                <w:lang w:val="en-US"/>
              </w:rPr>
              <w:t>mulj</w:t>
            </w:r>
            <w:proofErr w:type="spellEnd"/>
            <w:r>
              <w:rPr>
                <w:rFonts w:cstheme="minorHAnsi"/>
                <w:sz w:val="24"/>
                <w:lang w:val="en-US"/>
              </w:rPr>
              <w:t>)</w:t>
            </w:r>
          </w:p>
        </w:tc>
        <w:tc>
          <w:tcPr>
            <w:tcW w:w="1800" w:type="dxa"/>
          </w:tcPr>
          <w:p w:rsidR="00D3648C" w:rsidRPr="00D3648C" w:rsidRDefault="00D3648C" w:rsidP="00D3648C">
            <w:pPr>
              <w:pStyle w:val="Odlomakpopisa"/>
              <w:ind w:left="342"/>
              <w:rPr>
                <w:rFonts w:cstheme="minorHAnsi"/>
                <w:b/>
                <w:color w:val="FF0000"/>
                <w:sz w:val="28"/>
                <w:lang w:val="en-US"/>
              </w:rPr>
            </w:pPr>
            <w:r w:rsidRPr="00D3648C">
              <w:rPr>
                <w:rFonts w:cstheme="minorHAnsi"/>
                <w:b/>
                <w:color w:val="FF0000"/>
                <w:sz w:val="28"/>
                <w:lang w:val="en-US"/>
              </w:rPr>
              <w:t>C/</w:t>
            </w:r>
            <w:r>
              <w:rPr>
                <w:rFonts w:cstheme="minorHAnsi"/>
                <w:b/>
                <w:color w:val="FF0000"/>
                <w:sz w:val="28"/>
                <w:lang w:val="en-US"/>
              </w:rPr>
              <w:t xml:space="preserve"> </w:t>
            </w:r>
            <w:r w:rsidRPr="00D3648C">
              <w:rPr>
                <w:rFonts w:cstheme="minorHAnsi"/>
                <w:b/>
                <w:color w:val="FF0000"/>
                <w:sz w:val="28"/>
                <w:lang w:val="en-US"/>
              </w:rPr>
              <w:t>5</w:t>
            </w:r>
          </w:p>
        </w:tc>
      </w:tr>
    </w:tbl>
    <w:p w:rsidR="00B449DE" w:rsidRPr="00765A5D" w:rsidRDefault="00B449DE" w:rsidP="003335C7">
      <w:pPr>
        <w:pStyle w:val="StandardWeb"/>
        <w:rPr>
          <w:rFonts w:asciiTheme="minorHAnsi" w:hAnsiTheme="minorHAnsi" w:cstheme="minorHAnsi"/>
          <w:i/>
        </w:rPr>
      </w:pPr>
    </w:p>
    <w:p w:rsidR="006A0F40" w:rsidRDefault="006A0F40" w:rsidP="003335C7">
      <w:pPr>
        <w:rPr>
          <w:lang w:val="en-US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Default="00D3648C" w:rsidP="00B449DE">
      <w:pPr>
        <w:spacing w:line="240" w:lineRule="auto"/>
        <w:rPr>
          <w:rFonts w:cstheme="minorHAnsi"/>
          <w:b/>
          <w:sz w:val="32"/>
        </w:rPr>
      </w:pPr>
    </w:p>
    <w:p w:rsidR="00D3648C" w:rsidRPr="00CF3067" w:rsidRDefault="00D3648C" w:rsidP="00D3648C">
      <w:pPr>
        <w:rPr>
          <w:color w:val="FF0000"/>
          <w:lang w:val="en-US"/>
        </w:rPr>
      </w:pPr>
      <w:proofErr w:type="spellStart"/>
      <w:r>
        <w:rPr>
          <w:color w:val="FF0000"/>
          <w:lang w:val="en-US"/>
        </w:rPr>
        <w:t>Uputa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za</w:t>
      </w:r>
      <w:proofErr w:type="spellEnd"/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bodovanje</w:t>
      </w:r>
      <w:proofErr w:type="spellEnd"/>
      <w:r>
        <w:rPr>
          <w:color w:val="FF0000"/>
          <w:lang w:val="en-US"/>
        </w:rPr>
        <w:t xml:space="preserve">: 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proofErr w:type="gramStart"/>
      <w:r w:rsidRPr="00765A5D">
        <w:rPr>
          <w:color w:val="FF0000"/>
          <w:lang w:val="en-US"/>
        </w:rPr>
        <w:t>1</w:t>
      </w:r>
      <w:proofErr w:type="gramEnd"/>
      <w:r w:rsidRPr="00765A5D">
        <w:rPr>
          <w:color w:val="FF0000"/>
          <w:lang w:val="en-US"/>
        </w:rPr>
        <w:t xml:space="preserve"> </w:t>
      </w:r>
      <w:proofErr w:type="spellStart"/>
      <w:r w:rsidRPr="00765A5D">
        <w:rPr>
          <w:color w:val="FF0000"/>
          <w:lang w:val="en-US"/>
        </w:rPr>
        <w:t>točno</w:t>
      </w:r>
      <w:proofErr w:type="spellEnd"/>
      <w:r w:rsidRPr="00765A5D">
        <w:rPr>
          <w:color w:val="FF0000"/>
          <w:lang w:val="en-US"/>
        </w:rPr>
        <w:t xml:space="preserve"> </w:t>
      </w:r>
      <w:proofErr w:type="spellStart"/>
      <w:r w:rsidRPr="00CF3067">
        <w:rPr>
          <w:color w:val="FF0000"/>
          <w:lang w:val="en-US"/>
        </w:rPr>
        <w:t>pridružen</w:t>
      </w:r>
      <w:proofErr w:type="spellEnd"/>
      <w:r w:rsidRPr="00CE2348">
        <w:rPr>
          <w:color w:val="FF0000"/>
          <w:lang w:val="en-US"/>
        </w:rPr>
        <w:t xml:space="preserve"> 0 </w:t>
      </w:r>
      <w:proofErr w:type="spellStart"/>
      <w:r w:rsidRPr="00CE2348">
        <w:rPr>
          <w:color w:val="FF0000"/>
          <w:lang w:val="en-US"/>
        </w:rPr>
        <w:t>bodova</w:t>
      </w:r>
      <w:proofErr w:type="spellEnd"/>
    </w:p>
    <w:p w:rsidR="00D3648C" w:rsidRPr="00CF3067" w:rsidRDefault="00D3648C" w:rsidP="00D3648C">
      <w:pPr>
        <w:ind w:left="3600"/>
        <w:rPr>
          <w:color w:val="FF0000"/>
          <w:lang w:val="en-US"/>
        </w:rPr>
      </w:pPr>
      <w:r w:rsidRPr="00CE2348">
        <w:rPr>
          <w:color w:val="FF0000"/>
          <w:lang w:val="en-US"/>
        </w:rPr>
        <w:t xml:space="preserve">2 </w:t>
      </w:r>
      <w:proofErr w:type="spellStart"/>
      <w:r w:rsidRPr="00CE2348">
        <w:rPr>
          <w:color w:val="FF0000"/>
          <w:lang w:val="en-US"/>
        </w:rPr>
        <w:t>točno</w:t>
      </w:r>
      <w:proofErr w:type="spellEnd"/>
      <w:r w:rsidRPr="00CE2348">
        <w:rPr>
          <w:color w:val="FF0000"/>
          <w:lang w:val="en-US"/>
        </w:rPr>
        <w:t xml:space="preserve"> </w:t>
      </w:r>
      <w:proofErr w:type="spellStart"/>
      <w:r w:rsidRPr="00CE2348">
        <w:rPr>
          <w:color w:val="FF0000"/>
          <w:lang w:val="en-US"/>
        </w:rPr>
        <w:t>pridružena</w:t>
      </w:r>
      <w:proofErr w:type="spellEnd"/>
      <w:r w:rsidRPr="00CE2348">
        <w:rPr>
          <w:color w:val="FF0000"/>
          <w:lang w:val="en-US"/>
        </w:rPr>
        <w:t xml:space="preserve"> 0</w:t>
      </w:r>
      <w:proofErr w:type="gramStart"/>
      <w:r w:rsidRPr="00CE2348">
        <w:rPr>
          <w:color w:val="FF0000"/>
          <w:lang w:val="en-US"/>
        </w:rPr>
        <w:t>,5</w:t>
      </w:r>
      <w:proofErr w:type="gramEnd"/>
      <w:r w:rsidRPr="00CE2348">
        <w:rPr>
          <w:color w:val="FF0000"/>
          <w:lang w:val="en-US"/>
        </w:rPr>
        <w:t xml:space="preserve"> </w:t>
      </w:r>
      <w:proofErr w:type="spellStart"/>
      <w:r w:rsidRPr="00CE2348">
        <w:rPr>
          <w:color w:val="FF0000"/>
          <w:lang w:val="en-US"/>
        </w:rPr>
        <w:t>bodova</w:t>
      </w:r>
      <w:proofErr w:type="spellEnd"/>
    </w:p>
    <w:p w:rsidR="00D3648C" w:rsidRPr="00CF3067" w:rsidRDefault="00D3648C" w:rsidP="00D3648C">
      <w:pPr>
        <w:ind w:left="3600"/>
        <w:rPr>
          <w:color w:val="FF0000"/>
          <w:lang w:val="en-US"/>
        </w:rPr>
      </w:pPr>
      <w:proofErr w:type="gramStart"/>
      <w:r w:rsidRPr="00CE2348">
        <w:rPr>
          <w:color w:val="FF0000"/>
          <w:lang w:val="en-US"/>
        </w:rPr>
        <w:t xml:space="preserve">3 </w:t>
      </w:r>
      <w:proofErr w:type="spellStart"/>
      <w:r w:rsidRPr="00CE2348">
        <w:rPr>
          <w:color w:val="FF0000"/>
          <w:lang w:val="en-US"/>
        </w:rPr>
        <w:t>točno</w:t>
      </w:r>
      <w:proofErr w:type="spellEnd"/>
      <w:proofErr w:type="gramEnd"/>
      <w:r w:rsidRPr="00CE2348">
        <w:rPr>
          <w:color w:val="FF0000"/>
          <w:lang w:val="en-US"/>
        </w:rPr>
        <w:t xml:space="preserve"> </w:t>
      </w:r>
      <w:proofErr w:type="spellStart"/>
      <w:r w:rsidRPr="00CE2348">
        <w:rPr>
          <w:color w:val="FF0000"/>
          <w:lang w:val="en-US"/>
        </w:rPr>
        <w:t>pridružena</w:t>
      </w:r>
      <w:proofErr w:type="spellEnd"/>
      <w:r w:rsidRPr="00CE2348">
        <w:rPr>
          <w:color w:val="FF0000"/>
          <w:lang w:val="en-US"/>
        </w:rPr>
        <w:t xml:space="preserve"> 1 bod</w:t>
      </w:r>
    </w:p>
    <w:p w:rsidR="00D3648C" w:rsidRPr="00CF3067" w:rsidRDefault="00D3648C" w:rsidP="00D3648C">
      <w:pPr>
        <w:ind w:left="3600"/>
        <w:rPr>
          <w:color w:val="FF0000"/>
          <w:lang w:val="en-US"/>
        </w:rPr>
      </w:pPr>
      <w:r w:rsidRPr="00CE2348">
        <w:rPr>
          <w:color w:val="FF0000"/>
          <w:lang w:val="en-US"/>
        </w:rPr>
        <w:t xml:space="preserve">4 </w:t>
      </w:r>
      <w:proofErr w:type="spellStart"/>
      <w:r w:rsidRPr="00CE2348">
        <w:rPr>
          <w:color w:val="FF0000"/>
          <w:lang w:val="en-US"/>
        </w:rPr>
        <w:t>točno</w:t>
      </w:r>
      <w:proofErr w:type="spellEnd"/>
      <w:r w:rsidRPr="00CE2348">
        <w:rPr>
          <w:color w:val="FF0000"/>
          <w:lang w:val="en-US"/>
        </w:rPr>
        <w:t xml:space="preserve"> </w:t>
      </w:r>
      <w:proofErr w:type="spellStart"/>
      <w:r w:rsidRPr="00CE2348">
        <w:rPr>
          <w:color w:val="FF0000"/>
          <w:lang w:val="en-US"/>
        </w:rPr>
        <w:t>pridružena</w:t>
      </w:r>
      <w:proofErr w:type="spellEnd"/>
      <w:r w:rsidRPr="00CE2348">
        <w:rPr>
          <w:color w:val="FF0000"/>
          <w:lang w:val="en-US"/>
        </w:rPr>
        <w:t xml:space="preserve"> 1</w:t>
      </w:r>
      <w:proofErr w:type="gramStart"/>
      <w:r w:rsidRPr="00CE2348">
        <w:rPr>
          <w:color w:val="FF0000"/>
          <w:lang w:val="en-US"/>
        </w:rPr>
        <w:t>,5</w:t>
      </w:r>
      <w:proofErr w:type="gramEnd"/>
      <w:r w:rsidRPr="00CE2348">
        <w:rPr>
          <w:color w:val="FF0000"/>
          <w:lang w:val="en-US"/>
        </w:rPr>
        <w:t xml:space="preserve"> </w:t>
      </w:r>
      <w:proofErr w:type="spellStart"/>
      <w:r w:rsidRPr="00CE2348">
        <w:rPr>
          <w:color w:val="FF0000"/>
          <w:lang w:val="en-US"/>
        </w:rPr>
        <w:t>bodova</w:t>
      </w:r>
      <w:proofErr w:type="spellEnd"/>
    </w:p>
    <w:p w:rsidR="00D3648C" w:rsidRPr="00765A5D" w:rsidRDefault="00D3648C" w:rsidP="00D3648C">
      <w:pPr>
        <w:ind w:left="3600"/>
        <w:rPr>
          <w:color w:val="FF0000"/>
          <w:lang w:val="en-US"/>
        </w:rPr>
      </w:pPr>
      <w:proofErr w:type="gramStart"/>
      <w:r w:rsidRPr="00CE2348">
        <w:rPr>
          <w:color w:val="FF0000"/>
          <w:lang w:val="en-US"/>
        </w:rPr>
        <w:t xml:space="preserve">5 </w:t>
      </w:r>
      <w:proofErr w:type="spellStart"/>
      <w:r w:rsidRPr="00CE2348">
        <w:rPr>
          <w:color w:val="FF0000"/>
          <w:lang w:val="en-US"/>
        </w:rPr>
        <w:t>točno</w:t>
      </w:r>
      <w:proofErr w:type="spellEnd"/>
      <w:proofErr w:type="gramEnd"/>
      <w:r w:rsidRPr="00CE2348">
        <w:rPr>
          <w:color w:val="FF0000"/>
          <w:lang w:val="en-US"/>
        </w:rPr>
        <w:t xml:space="preserve"> </w:t>
      </w:r>
      <w:proofErr w:type="spellStart"/>
      <w:r w:rsidRPr="00CE2348">
        <w:rPr>
          <w:color w:val="FF0000"/>
          <w:lang w:val="en-US"/>
        </w:rPr>
        <w:t>pridružen</w:t>
      </w:r>
      <w:r>
        <w:rPr>
          <w:color w:val="FF0000"/>
          <w:lang w:val="en-US"/>
        </w:rPr>
        <w:t>ih</w:t>
      </w:r>
      <w:proofErr w:type="spellEnd"/>
      <w:r w:rsidRPr="00CE2348">
        <w:rPr>
          <w:color w:val="FF0000"/>
          <w:lang w:val="en-US"/>
        </w:rPr>
        <w:t xml:space="preserve"> 2 </w:t>
      </w:r>
      <w:proofErr w:type="spellStart"/>
      <w:r w:rsidRPr="00CE2348">
        <w:rPr>
          <w:color w:val="FF0000"/>
          <w:lang w:val="en-US"/>
        </w:rPr>
        <w:t>boda</w:t>
      </w:r>
      <w:proofErr w:type="spellEnd"/>
    </w:p>
    <w:p w:rsidR="00B449DE" w:rsidRPr="00F03B75" w:rsidRDefault="00B449DE" w:rsidP="00B449DE">
      <w:pPr>
        <w:spacing w:line="240" w:lineRule="auto"/>
        <w:rPr>
          <w:rFonts w:cstheme="minorHAnsi"/>
          <w:sz w:val="24"/>
        </w:rPr>
      </w:pPr>
      <w:r w:rsidRPr="00B449DE">
        <w:rPr>
          <w:rFonts w:cstheme="minorHAnsi"/>
          <w:b/>
          <w:sz w:val="32"/>
        </w:rPr>
        <w:t>5</w:t>
      </w:r>
      <w:r w:rsidRPr="00F03B75">
        <w:rPr>
          <w:rFonts w:cstheme="minorHAnsi"/>
          <w:sz w:val="24"/>
        </w:rPr>
        <w:t>.  </w:t>
      </w:r>
      <w:r w:rsidRPr="00F03B75">
        <w:rPr>
          <w:rFonts w:cstheme="minorHAnsi"/>
          <w:sz w:val="28"/>
        </w:rPr>
        <w:t xml:space="preserve">Koji od navedenih čimbenika </w:t>
      </w:r>
      <w:r w:rsidRPr="00F03B75">
        <w:rPr>
          <w:rFonts w:cstheme="minorHAnsi"/>
          <w:b/>
          <w:sz w:val="28"/>
          <w:u w:val="single"/>
        </w:rPr>
        <w:t>NISU</w:t>
      </w:r>
      <w:r w:rsidRPr="00F03B75">
        <w:rPr>
          <w:rFonts w:cstheme="minorHAnsi"/>
          <w:sz w:val="28"/>
        </w:rPr>
        <w:t xml:space="preserve"> uvjeti za klijanje sjemenke</w:t>
      </w:r>
      <w:r w:rsidR="007949AB">
        <w:rPr>
          <w:rFonts w:cstheme="minorHAnsi"/>
          <w:sz w:val="28"/>
        </w:rPr>
        <w:t>?</w:t>
      </w:r>
      <w:r w:rsidRPr="00F03B75">
        <w:rPr>
          <w:rFonts w:cstheme="minorHAnsi"/>
          <w:sz w:val="28"/>
        </w:rPr>
        <w:t xml:space="preserve">   </w:t>
      </w:r>
      <w:r w:rsidRPr="00B449DE">
        <w:rPr>
          <w:rFonts w:cstheme="minorHAnsi"/>
          <w:sz w:val="24"/>
        </w:rPr>
        <w:tab/>
      </w:r>
      <w:r w:rsidRPr="00B449DE">
        <w:rPr>
          <w:rFonts w:cstheme="minorHAnsi"/>
          <w:sz w:val="24"/>
        </w:rPr>
        <w:tab/>
      </w:r>
      <w:r w:rsidRPr="00B449DE">
        <w:rPr>
          <w:rFonts w:cstheme="minorHAnsi"/>
          <w:b/>
          <w:color w:val="FF0000"/>
          <w:sz w:val="24"/>
        </w:rPr>
        <w:t>2</w:t>
      </w:r>
      <w:r w:rsidRPr="00F03B75">
        <w:rPr>
          <w:rFonts w:cstheme="minorHAnsi"/>
          <w:b/>
          <w:color w:val="FF0000"/>
          <w:sz w:val="24"/>
        </w:rPr>
        <w:t xml:space="preserve"> bod</w:t>
      </w:r>
      <w:r w:rsidRPr="00B449DE">
        <w:rPr>
          <w:rFonts w:cstheme="minorHAnsi"/>
          <w:b/>
          <w:color w:val="FF0000"/>
          <w:sz w:val="24"/>
        </w:rPr>
        <w:t>a</w:t>
      </w:r>
    </w:p>
    <w:p w:rsidR="00B449DE" w:rsidRPr="00D3648C" w:rsidRDefault="00B449DE" w:rsidP="00D3648C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b/>
          <w:color w:val="FF0000"/>
          <w:sz w:val="28"/>
        </w:rPr>
      </w:pPr>
      <w:r w:rsidRPr="00D3648C">
        <w:rPr>
          <w:rFonts w:cstheme="minorHAnsi"/>
          <w:b/>
          <w:color w:val="FF0000"/>
          <w:sz w:val="28"/>
        </w:rPr>
        <w:t xml:space="preserve">Tlo </w:t>
      </w:r>
    </w:p>
    <w:p w:rsidR="00B449DE" w:rsidRPr="00F03B75" w:rsidRDefault="00B449DE" w:rsidP="00D3648C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sz w:val="28"/>
        </w:rPr>
      </w:pPr>
      <w:r w:rsidRPr="00F03B75">
        <w:rPr>
          <w:rFonts w:cstheme="minorHAnsi"/>
          <w:sz w:val="28"/>
        </w:rPr>
        <w:t>Vlaga</w:t>
      </w:r>
    </w:p>
    <w:p w:rsidR="00B449DE" w:rsidRPr="00F03B75" w:rsidRDefault="00B449DE" w:rsidP="00D3648C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sz w:val="28"/>
        </w:rPr>
      </w:pPr>
      <w:r w:rsidRPr="00F03B75">
        <w:rPr>
          <w:rFonts w:cstheme="minorHAnsi"/>
          <w:sz w:val="28"/>
        </w:rPr>
        <w:t>Zrak</w:t>
      </w:r>
    </w:p>
    <w:p w:rsidR="00B449DE" w:rsidRPr="00D3648C" w:rsidRDefault="00B449DE" w:rsidP="00D3648C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b/>
          <w:color w:val="FF0000"/>
          <w:sz w:val="28"/>
        </w:rPr>
      </w:pPr>
      <w:r w:rsidRPr="00D3648C">
        <w:rPr>
          <w:rFonts w:cstheme="minorHAnsi"/>
          <w:b/>
          <w:color w:val="FF0000"/>
          <w:sz w:val="28"/>
        </w:rPr>
        <w:t xml:space="preserve">Svjetlost </w:t>
      </w:r>
    </w:p>
    <w:p w:rsidR="00D3648C" w:rsidRDefault="00D3648C" w:rsidP="00894F80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894F80" w:rsidRPr="00894F80" w:rsidRDefault="00D3648C" w:rsidP="00894F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lastRenderedPageBreak/>
        <w:t>O</w:t>
      </w:r>
      <w:r w:rsidR="00894F80" w:rsidRPr="00894F8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DREĐIVANJE TEKSTURE TLA –  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UPUTA (</w:t>
      </w:r>
      <w:proofErr w:type="spellStart"/>
      <w:r w:rsidR="00894F80" w:rsidRPr="00894F8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slijedite</w:t>
      </w:r>
      <w:proofErr w:type="spellEnd"/>
      <w:r w:rsidR="00894F80" w:rsidRPr="00894F8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894F80" w:rsidRPr="00894F8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korake</w:t>
      </w:r>
      <w:proofErr w:type="spellEnd"/>
      <w:r w:rsidR="00894F80" w:rsidRPr="00894F8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 od 1 do 4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)</w:t>
      </w:r>
      <w:bookmarkStart w:id="0" w:name="_GoBack"/>
      <w:bookmarkEnd w:id="0"/>
    </w:p>
    <w:p w:rsidR="00894F80" w:rsidRPr="00894F80" w:rsidRDefault="00894F80" w:rsidP="00894F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KORAK 1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•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tla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(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veličine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manjeg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kokošjeg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jajeta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)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uzmite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u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ruku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navlažite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vodom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Voda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treba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prodrijeti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u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cijeli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pa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mijesite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prstima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dok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ne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bude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potpuno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navlažen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Zatim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iz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uzorka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pokušajte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oblikovati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kuglu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</w:t>
      </w:r>
    </w:p>
    <w:p w:rsidR="00894F80" w:rsidRPr="00894F80" w:rsidRDefault="00894F80" w:rsidP="00894F8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možete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oblikovati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kuglu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idite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2.</w:t>
      </w:r>
    </w:p>
    <w:p w:rsidR="00894F80" w:rsidRPr="00894F80" w:rsidRDefault="00894F80" w:rsidP="00894F80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ne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možete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oblikovati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kuglu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vaš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PIJESAK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time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analiza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završena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</w:p>
    <w:p w:rsidR="00894F80" w:rsidRPr="00894F80" w:rsidRDefault="00894F80" w:rsidP="00894F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KORAK 2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•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Držite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oblikovanu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kuglu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između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palca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kažiprsta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nježno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stišćite</w:t>
      </w:r>
      <w:proofErr w:type="spellEnd"/>
      <w:r w:rsidR="007949A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pokušavajući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oblikovati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crvoliku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traku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</w:p>
    <w:p w:rsidR="00894F80" w:rsidRPr="00894F80" w:rsidRDefault="00894F80" w:rsidP="00894F8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možete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oblikovati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traku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dužu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od 2</w:t>
      </w:r>
      <w:proofErr w:type="gramStart"/>
      <w:r w:rsidR="007949A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5</w:t>
      </w:r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cm,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idite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3. </w:t>
      </w:r>
    </w:p>
    <w:p w:rsidR="00894F80" w:rsidRPr="00894F80" w:rsidRDefault="00894F80" w:rsidP="00894F80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traka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raspadne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/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slomi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prije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nego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dosegne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dužinu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od 2</w:t>
      </w:r>
      <w:proofErr w:type="gramStart"/>
      <w:r w:rsidR="007949A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5</w:t>
      </w:r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cm,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vaš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PJESKOVITA ILOVAČA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2312"/>
        <w:gridCol w:w="3019"/>
        <w:gridCol w:w="2262"/>
      </w:tblGrid>
      <w:tr w:rsidR="00894F80" w:rsidRPr="00894F80" w:rsidTr="00894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04875" cy="647700"/>
                  <wp:effectExtent l="0" t="0" r="9525" b="0"/>
                  <wp:docPr id="6" name="Slika 6" descr="https://lh3.googleusercontent.com/S00qgPVT9Ik_7duFQZSqr4U0_XQYfRoMGdAdN6nYlzfjhiH0hJuIk59cD9EnSi5eEIl4qzkm4y6x4i1ucTo8g2O3vXoibcn4YOq08NuyDnnOihaxkPfzC_4Y5eLdgiQTXXoqOb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S00qgPVT9Ik_7duFQZSqr4U0_XQYfRoMGdAdN6nYlzfjhiH0hJuIk59cD9EnSi5eEIl4qzkm4y6x4i1ucTo8g2O3vXoibcn4YOq08NuyDnnOihaxkPfzC_4Y5eLdgiQTXXoqOb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304925" cy="819150"/>
                  <wp:effectExtent l="0" t="0" r="9525" b="0"/>
                  <wp:docPr id="5" name="Slika 5" descr="https://lh6.googleusercontent.com/MnmotqTzk-1jNtwJJ3JPjiW1pebOQTJ6JS9WoNM9FPy3gciQsa32r6oOHv1DPdsJ8XNFrcsAxVf4siSXdZXeH8O5zP9AYfM48g-ZS9REXe8gvEEYoV7f0cGcZUl-v1r3qtBIl9z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MnmotqTzk-1jNtwJJ3JPjiW1pebOQTJ6JS9WoNM9FPy3gciQsa32r6oOHv1DPdsJ8XNFrcsAxVf4siSXdZXeH8O5zP9AYfM48g-ZS9REXe8gvEEYoV7f0cGcZUl-v1r3qtBIl9z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447800" cy="819150"/>
                  <wp:effectExtent l="0" t="0" r="0" b="0"/>
                  <wp:docPr id="4" name="Slika 4" descr="https://lh4.googleusercontent.com/2ziWZmtOVFQPy-LJf8Uce0pWByrHKvnU_YHXK6Mjx9brB_5ilADHgM_6Jk0o_voy-Lm3HcI_TC0Zzorqm_m9TaS8IfH2aWPgo8MRlF2WSonike4YTn8a2gOs3tGAbCR-JjdPOs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2ziWZmtOVFQPy-LJf8Uce0pWByrHKvnU_YHXK6Mjx9brB_5ilADHgM_6Jk0o_voy-Lm3HcI_TC0Zzorqm_m9TaS8IfH2aWPgo8MRlF2WSonike4YTn8a2gOs3tGAbCR-JjdPOs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238250" cy="819150"/>
                  <wp:effectExtent l="0" t="0" r="0" b="0"/>
                  <wp:docPr id="1" name="Slika 1" descr="https://lh3.googleusercontent.com/jT9YTnagYRJlG1HRGhinGUHMaXMAnjWKJo-IRw5oS_k_KsLnRHppYpebmBs6QdlYfdBsgFAMDZAZ_V3hHUpoo0mvETUqDLINSfvCUySJvm7LAySf0D3cAM0a5yqFxZ83fwI7XQ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jT9YTnagYRJlG1HRGhinGUHMaXMAnjWKJo-IRw5oS_k_KsLnRHppYpebmBs6QdlYfdBsgFAMDZAZ_V3hHUpoo0mvETUqDLINSfvCUySJvm7LAySf0D3cAM0a5yqFxZ83fwI7XQ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F80" w:rsidRPr="00894F80" w:rsidTr="00894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možete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oblikovati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kuglicu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jer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se</w:t>
            </w:r>
          </w:p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raspada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Možete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oblikovati</w:t>
            </w:r>
            <w:proofErr w:type="spellEnd"/>
          </w:p>
          <w:p w:rsidR="00894F80" w:rsidRPr="00894F80" w:rsidRDefault="007949AB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</w:t>
            </w:r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uglicu</w:t>
            </w:r>
            <w:proofErr w:type="spellEnd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ali</w:t>
            </w:r>
            <w:proofErr w:type="spellEnd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traku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Možete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oblikovati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crvoliku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traku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ali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dužu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od 2,5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Možete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oblikovati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prsten</w:t>
            </w:r>
            <w:proofErr w:type="spellEnd"/>
          </w:p>
        </w:tc>
      </w:tr>
      <w:tr w:rsidR="00894F80" w:rsidRPr="00894F80" w:rsidTr="00894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PIJESAK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PJESKOVITA ILOVAČA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ILOVAČA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GLINA</w:t>
            </w:r>
          </w:p>
        </w:tc>
      </w:tr>
    </w:tbl>
    <w:p w:rsidR="00894F80" w:rsidRPr="00894F80" w:rsidRDefault="00894F80" w:rsidP="0089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Pr="00894F80" w:rsidRDefault="00894F80" w:rsidP="00894F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KORAK 3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•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vaš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slaže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jednim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</w:t>
      </w:r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3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navedena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opisa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</w:t>
      </w:r>
    </w:p>
    <w:p w:rsidR="00894F80" w:rsidRPr="00894F80" w:rsidRDefault="00894F80" w:rsidP="00894F80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tlo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vrlo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ljepljivo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teško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gnječi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ostaje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rukama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ima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sjaj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kad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trlja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može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formirati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u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vrpce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duže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od 5 cm bez da se </w:t>
      </w:r>
      <w:proofErr w:type="spellStart"/>
      <w:r w:rsidR="009D1653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lomi</w:t>
      </w:r>
      <w:proofErr w:type="spellEnd"/>
      <w:r w:rsidR="009D1653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</w:t>
      </w:r>
      <w:r w:rsidR="007949A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taj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GLINA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produžite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4. </w:t>
      </w:r>
    </w:p>
    <w:p w:rsidR="00894F80" w:rsidRPr="00894F80" w:rsidRDefault="00894F80" w:rsidP="0089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Pr="00894F80" w:rsidRDefault="00894F80" w:rsidP="00894F80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tlo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donekle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ljepljivo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dosta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teško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gnječi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može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formirati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vrpca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dužine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2 - 5 cm, to je </w:t>
      </w: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GLINASTA ILOVAČA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7949A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produžite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4.</w:t>
      </w:r>
    </w:p>
    <w:p w:rsidR="00894F80" w:rsidRPr="00894F80" w:rsidRDefault="00894F80" w:rsidP="00894F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Pr="00894F80" w:rsidRDefault="00894F80" w:rsidP="00894F80">
      <w:pPr>
        <w:numPr>
          <w:ilvl w:val="0"/>
          <w:numId w:val="17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tlo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glatko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lako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stišće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uglavnom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malo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ljepljivo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može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formirati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vrpcu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manju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</w:t>
      </w:r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 cm, to je </w:t>
      </w: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ILOVAČA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produžite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4. </w:t>
      </w:r>
    </w:p>
    <w:p w:rsidR="00894F80" w:rsidRPr="00894F80" w:rsidRDefault="00894F80" w:rsidP="00894F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Na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listu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za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odgovore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zaokružite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teksturu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svojeg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uzorka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!</w:t>
      </w:r>
    </w:p>
    <w:p w:rsidR="00894F80" w:rsidRDefault="00894F80" w:rsidP="0089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Default="00894F80" w:rsidP="0089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Default="00894F80" w:rsidP="0089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Pr="00894F80" w:rsidRDefault="00894F80" w:rsidP="0089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Pr="00894F80" w:rsidRDefault="00894F80" w:rsidP="00894F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F8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lastRenderedPageBreak/>
        <w:t>KORAK 4</w:t>
      </w:r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•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navlažite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grudicu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tla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svojem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dlanu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(bez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rukavice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)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trljajte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ju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kažiprstom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Odlučite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kojem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</w:t>
      </w:r>
      <w:proofErr w:type="spellEnd"/>
      <w:proofErr w:type="gram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opisa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(A, B, C) u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tablici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odgovara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vaš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uzorak</w:t>
      </w:r>
      <w:proofErr w:type="spellEnd"/>
      <w:r w:rsidRPr="00894F8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3188"/>
        <w:gridCol w:w="2788"/>
      </w:tblGrid>
      <w:tr w:rsidR="00894F80" w:rsidRPr="00894F80" w:rsidTr="00894F8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odlučite</w:t>
            </w:r>
            <w:proofErr w:type="spellEnd"/>
            <w:r w:rsidRPr="00894F8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894F8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894F8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 1 od ova 3 </w:t>
            </w:r>
            <w:proofErr w:type="spellStart"/>
            <w:r w:rsidRPr="00894F8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opisa</w:t>
            </w:r>
            <w:proofErr w:type="spellEnd"/>
          </w:p>
        </w:tc>
      </w:tr>
      <w:tr w:rsidR="00894F80" w:rsidRPr="00894F80" w:rsidTr="00894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Osjećate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krupno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zrnatu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strukturu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kad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stišćete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tlo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49AB" w:rsidRDefault="00894F80" w:rsidP="00894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94F80">
              <w:rPr>
                <w:rFonts w:ascii="Times New Roman" w:eastAsia="Times New Roman" w:hAnsi="Symbol" w:cs="Times New Roman"/>
                <w:sz w:val="24"/>
                <w:szCs w:val="24"/>
                <w:lang w:val="en-US"/>
              </w:rPr>
              <w:t></w:t>
            </w:r>
            <w:r w:rsidRPr="00894F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Osjećate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vrlo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glatku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7949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894F80" w:rsidRPr="00894F80" w:rsidRDefault="007949AB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strukturu</w:t>
            </w:r>
            <w:proofErr w:type="spellEnd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bez </w:t>
            </w:r>
            <w:proofErr w:type="spellStart"/>
            <w:r w:rsidR="00894F80"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zrnaca</w:t>
            </w:r>
            <w:proofErr w:type="spellEnd"/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Osjećate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samo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malo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zrnaca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4F80" w:rsidRPr="00894F80" w:rsidTr="00894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</w:tr>
      <w:tr w:rsidR="00894F80" w:rsidRPr="00894F80" w:rsidTr="00894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Umetnite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riječ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F80" w:rsidRPr="00894F80" w:rsidRDefault="00894F80" w:rsidP="00894F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pjeskovit</w:t>
            </w:r>
            <w:proofErr w:type="spellEnd"/>
            <w:proofErr w:type="gramEnd"/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/-a</w:t>
            </w:r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ispred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vaše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inicijalne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klasifikacije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894F80" w:rsidRPr="00894F80" w:rsidRDefault="00894F80" w:rsidP="00894F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Dakle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tekstura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je :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pjeskovita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ilovača</w:t>
            </w:r>
            <w:proofErr w:type="spellEnd"/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1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pjeskovita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ilovasta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glina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pjeskovita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glina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Umetnite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riječ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F80" w:rsidRPr="00894F80" w:rsidRDefault="00894F80" w:rsidP="00894F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muljevit</w:t>
            </w:r>
            <w:proofErr w:type="spellEnd"/>
            <w:proofErr w:type="gramEnd"/>
            <w:r w:rsidRPr="00894F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/-a</w:t>
            </w:r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ispred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vaše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inicijalne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klasifikacije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894F80" w:rsidRPr="00894F80" w:rsidRDefault="00894F80" w:rsidP="00894F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Dakle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tekstura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je :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muljevita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ilivača</w:t>
            </w:r>
            <w:proofErr w:type="spellEnd"/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muljevita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ilovasta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glina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muljevita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glina</w:t>
            </w:r>
            <w:proofErr w:type="spellEnd"/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Ostavite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samo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inicijalnu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klasifikaciju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Dakle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tekstura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je :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glina</w:t>
            </w:r>
            <w:proofErr w:type="spellEnd"/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glinasta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ilivača</w:t>
            </w:r>
            <w:proofErr w:type="spellEnd"/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4F80" w:rsidRPr="00894F80" w:rsidRDefault="00894F80" w:rsidP="00894F80">
            <w:pPr>
              <w:numPr>
                <w:ilvl w:val="0"/>
                <w:numId w:val="28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ilovača</w:t>
            </w:r>
            <w:proofErr w:type="spellEnd"/>
            <w:r w:rsidRPr="00894F8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F80" w:rsidRPr="00894F80" w:rsidRDefault="00894F80" w:rsidP="0089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F80" w:rsidRPr="00894F80" w:rsidRDefault="00894F80" w:rsidP="0089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4F80" w:rsidRPr="00894F80" w:rsidRDefault="00894F80" w:rsidP="00894F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Na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listu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za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odgovore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upišite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preciznije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određenje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teksture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vašeg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uzorka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tako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da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upišete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veliko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slovo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za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stupac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(A, B </w:t>
      </w:r>
      <w:proofErr w:type="spellStart"/>
      <w:proofErr w:type="gram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ili</w:t>
      </w:r>
      <w:proofErr w:type="spellEnd"/>
      <w:proofErr w:type="gram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C)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te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malo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slovo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(a, b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ili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c)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za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određenje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teksture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unutar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stupca</w:t>
      </w:r>
      <w:proofErr w:type="spellEnd"/>
      <w:r w:rsidRPr="00894F80">
        <w:rPr>
          <w:rFonts w:ascii="Calibri" w:eastAsia="Times New Roman" w:hAnsi="Calibri" w:cs="Calibri"/>
          <w:i/>
          <w:iCs/>
          <w:color w:val="000000"/>
          <w:sz w:val="26"/>
          <w:szCs w:val="26"/>
          <w:lang w:val="en-US"/>
        </w:rPr>
        <w:t>.</w:t>
      </w:r>
    </w:p>
    <w:p w:rsidR="008F3EBB" w:rsidRDefault="008F3EBB" w:rsidP="003335C7">
      <w:pPr>
        <w:rPr>
          <w:b/>
          <w:color w:val="FF0000"/>
          <w:sz w:val="24"/>
          <w:lang w:val="en-US"/>
        </w:rPr>
      </w:pPr>
    </w:p>
    <w:p w:rsidR="008F3EBB" w:rsidRDefault="008F3EBB" w:rsidP="003335C7">
      <w:pPr>
        <w:rPr>
          <w:color w:val="FF0000"/>
          <w:lang w:val="en-US"/>
        </w:rPr>
      </w:pPr>
    </w:p>
    <w:p w:rsidR="00F03B75" w:rsidRDefault="00F03B75" w:rsidP="003335C7">
      <w:pPr>
        <w:rPr>
          <w:color w:val="FF0000"/>
          <w:lang w:val="en-US"/>
        </w:rPr>
      </w:pPr>
    </w:p>
    <w:p w:rsidR="00F03B75" w:rsidRDefault="00F03B75" w:rsidP="003335C7">
      <w:pPr>
        <w:rPr>
          <w:color w:val="FF0000"/>
          <w:lang w:val="en-US"/>
        </w:rPr>
      </w:pPr>
    </w:p>
    <w:p w:rsidR="00F03B75" w:rsidRPr="00765A5D" w:rsidRDefault="00F03B75" w:rsidP="003335C7">
      <w:pPr>
        <w:rPr>
          <w:color w:val="FF0000"/>
          <w:lang w:val="en-US"/>
        </w:rPr>
      </w:pPr>
    </w:p>
    <w:p w:rsidR="003335C7" w:rsidRDefault="003335C7" w:rsidP="007F66DA">
      <w:pPr>
        <w:rPr>
          <w:lang w:val="en-US"/>
        </w:rPr>
      </w:pPr>
    </w:p>
    <w:p w:rsidR="0007045F" w:rsidRDefault="0007045F" w:rsidP="007F66DA">
      <w:pPr>
        <w:rPr>
          <w:lang w:val="en-US"/>
        </w:rPr>
      </w:pPr>
    </w:p>
    <w:p w:rsidR="0007045F" w:rsidRDefault="0007045F" w:rsidP="007F66DA">
      <w:pPr>
        <w:rPr>
          <w:lang w:val="en-US"/>
        </w:rPr>
      </w:pPr>
    </w:p>
    <w:p w:rsidR="0007045F" w:rsidRDefault="0007045F" w:rsidP="007F66DA">
      <w:pPr>
        <w:rPr>
          <w:lang w:val="en-US"/>
        </w:rPr>
      </w:pPr>
    </w:p>
    <w:p w:rsidR="0007045F" w:rsidRDefault="0007045F" w:rsidP="007F66DA">
      <w:pPr>
        <w:rPr>
          <w:lang w:val="en-US"/>
        </w:rPr>
      </w:pPr>
    </w:p>
    <w:p w:rsidR="0007045F" w:rsidRDefault="0007045F" w:rsidP="007F66DA">
      <w:pPr>
        <w:rPr>
          <w:lang w:val="en-US"/>
        </w:rPr>
      </w:pPr>
    </w:p>
    <w:p w:rsidR="0007045F" w:rsidRDefault="0007045F" w:rsidP="007F66DA">
      <w:pPr>
        <w:rPr>
          <w:lang w:val="en-US"/>
        </w:rPr>
      </w:pPr>
    </w:p>
    <w:p w:rsidR="0007045F" w:rsidRDefault="0007045F" w:rsidP="007F66DA">
      <w:pPr>
        <w:rPr>
          <w:lang w:val="en-US"/>
        </w:rPr>
      </w:pPr>
    </w:p>
    <w:sectPr w:rsidR="0007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26"/>
    <w:multiLevelType w:val="hybridMultilevel"/>
    <w:tmpl w:val="B8F075D4"/>
    <w:lvl w:ilvl="0" w:tplc="DC122F1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BAA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0B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C3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8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27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C9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43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6B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C23DF"/>
    <w:multiLevelType w:val="multilevel"/>
    <w:tmpl w:val="AB8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D3E6E"/>
    <w:multiLevelType w:val="hybridMultilevel"/>
    <w:tmpl w:val="74845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CC4"/>
    <w:multiLevelType w:val="multilevel"/>
    <w:tmpl w:val="F9F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E36D1"/>
    <w:multiLevelType w:val="hybridMultilevel"/>
    <w:tmpl w:val="52F8598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9370321"/>
    <w:multiLevelType w:val="hybridMultilevel"/>
    <w:tmpl w:val="8BC8033A"/>
    <w:lvl w:ilvl="0" w:tplc="21D415C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FE0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C1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80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D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85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4A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08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86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0262D"/>
    <w:multiLevelType w:val="multilevel"/>
    <w:tmpl w:val="6D000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796DD1"/>
    <w:multiLevelType w:val="multilevel"/>
    <w:tmpl w:val="7AC2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084"/>
    <w:multiLevelType w:val="multilevel"/>
    <w:tmpl w:val="AD04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02264"/>
    <w:multiLevelType w:val="hybridMultilevel"/>
    <w:tmpl w:val="11B49086"/>
    <w:lvl w:ilvl="0" w:tplc="CF70B23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782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26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2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5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AC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44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42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2F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27B44"/>
    <w:multiLevelType w:val="multilevel"/>
    <w:tmpl w:val="601C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246CC"/>
    <w:multiLevelType w:val="multilevel"/>
    <w:tmpl w:val="756C5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57061F"/>
    <w:multiLevelType w:val="hybridMultilevel"/>
    <w:tmpl w:val="0DB88C68"/>
    <w:lvl w:ilvl="0" w:tplc="DF5686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600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6C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C1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49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CF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E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61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02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02F0D"/>
    <w:multiLevelType w:val="hybridMultilevel"/>
    <w:tmpl w:val="685C0F4C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3AD95566"/>
    <w:multiLevelType w:val="hybridMultilevel"/>
    <w:tmpl w:val="C8840AA0"/>
    <w:lvl w:ilvl="0" w:tplc="F0C43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30278"/>
    <w:multiLevelType w:val="multilevel"/>
    <w:tmpl w:val="6D000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EE90A3B"/>
    <w:multiLevelType w:val="hybridMultilevel"/>
    <w:tmpl w:val="8B3852F6"/>
    <w:lvl w:ilvl="0" w:tplc="3CF87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6F7"/>
    <w:multiLevelType w:val="multilevel"/>
    <w:tmpl w:val="C33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842F5"/>
    <w:multiLevelType w:val="multilevel"/>
    <w:tmpl w:val="FEF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7B21"/>
    <w:multiLevelType w:val="hybridMultilevel"/>
    <w:tmpl w:val="C8E4551C"/>
    <w:lvl w:ilvl="0" w:tplc="A5A062D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3AF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A2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0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24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AB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A00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05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E2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42175"/>
    <w:multiLevelType w:val="multilevel"/>
    <w:tmpl w:val="7C9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E45AD"/>
    <w:multiLevelType w:val="hybridMultilevel"/>
    <w:tmpl w:val="63C63F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00EBC"/>
    <w:multiLevelType w:val="multilevel"/>
    <w:tmpl w:val="0FF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3215C"/>
    <w:multiLevelType w:val="multilevel"/>
    <w:tmpl w:val="06D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E0ADF"/>
    <w:multiLevelType w:val="multilevel"/>
    <w:tmpl w:val="6DF4BEAE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 w:tentative="1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entative="1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 w:tentative="1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entative="1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 w:tentative="1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25" w15:restartNumberingAfterBreak="0">
    <w:nsid w:val="6A9A608D"/>
    <w:multiLevelType w:val="hybridMultilevel"/>
    <w:tmpl w:val="8392EA36"/>
    <w:lvl w:ilvl="0" w:tplc="D826BF1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B4D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AF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A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80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47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02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0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23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354519"/>
    <w:multiLevelType w:val="multilevel"/>
    <w:tmpl w:val="2E24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D6F1C"/>
    <w:multiLevelType w:val="multilevel"/>
    <w:tmpl w:val="B76C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"/>
  </w:num>
  <w:num w:numId="5">
    <w:abstractNumId w:val="24"/>
  </w:num>
  <w:num w:numId="6">
    <w:abstractNumId w:val="26"/>
  </w:num>
  <w:num w:numId="7">
    <w:abstractNumId w:val="27"/>
    <w:lvlOverride w:ilvl="0">
      <w:lvl w:ilvl="0">
        <w:numFmt w:val="lowerLetter"/>
        <w:lvlText w:val="%1."/>
        <w:lvlJc w:val="left"/>
      </w:lvl>
    </w:lvlOverride>
  </w:num>
  <w:num w:numId="8">
    <w:abstractNumId w:val="6"/>
  </w:num>
  <w:num w:numId="9">
    <w:abstractNumId w:val="15"/>
  </w:num>
  <w:num w:numId="10">
    <w:abstractNumId w:val="11"/>
  </w:num>
  <w:num w:numId="11">
    <w:abstractNumId w:val="16"/>
  </w:num>
  <w:num w:numId="12">
    <w:abstractNumId w:val="14"/>
  </w:num>
  <w:num w:numId="13">
    <w:abstractNumId w:val="1"/>
  </w:num>
  <w:num w:numId="14">
    <w:abstractNumId w:val="8"/>
  </w:num>
  <w:num w:numId="15">
    <w:abstractNumId w:val="23"/>
  </w:num>
  <w:num w:numId="16">
    <w:abstractNumId w:val="18"/>
  </w:num>
  <w:num w:numId="17">
    <w:abstractNumId w:val="3"/>
  </w:num>
  <w:num w:numId="18">
    <w:abstractNumId w:val="20"/>
  </w:num>
  <w:num w:numId="19">
    <w:abstractNumId w:val="17"/>
  </w:num>
  <w:num w:numId="20">
    <w:abstractNumId w:val="7"/>
    <w:lvlOverride w:ilvl="0">
      <w:lvl w:ilvl="0">
        <w:numFmt w:val="lowerLetter"/>
        <w:lvlText w:val="%1."/>
        <w:lvlJc w:val="left"/>
      </w:lvl>
    </w:lvlOverride>
  </w:num>
  <w:num w:numId="21">
    <w:abstractNumId w:val="5"/>
  </w:num>
  <w:num w:numId="22">
    <w:abstractNumId w:val="0"/>
  </w:num>
  <w:num w:numId="23">
    <w:abstractNumId w:val="10"/>
    <w:lvlOverride w:ilvl="0">
      <w:lvl w:ilvl="0">
        <w:numFmt w:val="lowerLetter"/>
        <w:lvlText w:val="%1."/>
        <w:lvlJc w:val="left"/>
      </w:lvl>
    </w:lvlOverride>
  </w:num>
  <w:num w:numId="24">
    <w:abstractNumId w:val="25"/>
  </w:num>
  <w:num w:numId="25">
    <w:abstractNumId w:val="9"/>
  </w:num>
  <w:num w:numId="26">
    <w:abstractNumId w:val="22"/>
    <w:lvlOverride w:ilvl="0">
      <w:lvl w:ilvl="0">
        <w:numFmt w:val="lowerLetter"/>
        <w:lvlText w:val="%1."/>
        <w:lvlJc w:val="left"/>
      </w:lvl>
    </w:lvlOverride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CD"/>
    <w:rsid w:val="0007045F"/>
    <w:rsid w:val="00082E97"/>
    <w:rsid w:val="00092081"/>
    <w:rsid w:val="000E3667"/>
    <w:rsid w:val="00102A5C"/>
    <w:rsid w:val="003335C7"/>
    <w:rsid w:val="00573E1A"/>
    <w:rsid w:val="005D1C7F"/>
    <w:rsid w:val="006A0F40"/>
    <w:rsid w:val="0070593C"/>
    <w:rsid w:val="0073661A"/>
    <w:rsid w:val="00765A5D"/>
    <w:rsid w:val="007949AB"/>
    <w:rsid w:val="007F66DA"/>
    <w:rsid w:val="0088696C"/>
    <w:rsid w:val="00894F80"/>
    <w:rsid w:val="008F3EBB"/>
    <w:rsid w:val="00913B83"/>
    <w:rsid w:val="009B3C97"/>
    <w:rsid w:val="009D1653"/>
    <w:rsid w:val="009D5DB7"/>
    <w:rsid w:val="00A40ED6"/>
    <w:rsid w:val="00A55C71"/>
    <w:rsid w:val="00B449DE"/>
    <w:rsid w:val="00BC18CD"/>
    <w:rsid w:val="00C63D33"/>
    <w:rsid w:val="00D3648C"/>
    <w:rsid w:val="00DF6294"/>
    <w:rsid w:val="00E93FAE"/>
    <w:rsid w:val="00F03B75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424A-A33E-4F47-8F45-6A10C450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08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0F40"/>
    <w:pPr>
      <w:ind w:left="720"/>
      <w:contextualSpacing/>
    </w:pPr>
  </w:style>
  <w:style w:type="character" w:customStyle="1" w:styleId="apple-tab-span">
    <w:name w:val="apple-tab-span"/>
    <w:basedOn w:val="Zadanifontodlomka"/>
    <w:rsid w:val="00F03B75"/>
  </w:style>
  <w:style w:type="paragraph" w:styleId="Tekstbalonia">
    <w:name w:val="Balloon Text"/>
    <w:basedOn w:val="Normal"/>
    <w:link w:val="TekstbaloniaChar"/>
    <w:uiPriority w:val="99"/>
    <w:semiHidden/>
    <w:unhideWhenUsed/>
    <w:rsid w:val="0010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A5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1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2017-05-12T08:13:00Z</cp:lastPrinted>
  <dcterms:created xsi:type="dcterms:W3CDTF">2017-05-20T07:02:00Z</dcterms:created>
  <dcterms:modified xsi:type="dcterms:W3CDTF">2017-05-20T07:02:00Z</dcterms:modified>
</cp:coreProperties>
</file>