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FA" w:rsidRPr="00AB39FA" w:rsidRDefault="00AB39FA" w:rsidP="00AB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39FA" w:rsidRPr="00AB39FA" w:rsidRDefault="00AB39FA" w:rsidP="00AB3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B39F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NACRT PROJEKTA</w:t>
      </w:r>
    </w:p>
    <w:tbl>
      <w:tblPr>
        <w:tblpPr w:leftFromText="180" w:rightFromText="180" w:vertAnchor="page" w:horzAnchor="margin" w:tblpY="24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0"/>
        <w:gridCol w:w="5878"/>
      </w:tblGrid>
      <w:tr w:rsidR="00AB39FA" w:rsidRPr="00AB39FA" w:rsidTr="00B32C37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B39FA" w:rsidRPr="00AB39FA" w:rsidRDefault="00AB39FA" w:rsidP="00AB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B39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Podaci o školi</w:t>
            </w:r>
          </w:p>
        </w:tc>
      </w:tr>
      <w:tr w:rsidR="00AB39FA" w:rsidRPr="00AB39FA" w:rsidTr="00B32C37">
        <w:trPr>
          <w:trHeight w:val="403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FA" w:rsidRPr="00AB39FA" w:rsidRDefault="00AB39FA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AB39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Škola   (</w:t>
            </w:r>
            <w:r w:rsidRPr="00AB39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označite</w:t>
            </w:r>
            <w:r w:rsidRPr="00AB39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  <w:p w:rsidR="00AB39FA" w:rsidRPr="00AB39FA" w:rsidRDefault="00AB39FA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FA" w:rsidRPr="00AB39FA" w:rsidRDefault="00AB39FA" w:rsidP="00AB39F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9FA">
              <w:rPr>
                <w:rFonts w:ascii="Times New Roman" w:eastAsia="Times New Roman" w:hAnsi="Times New Roman" w:cs="Times New Roman"/>
                <w:sz w:val="32"/>
                <w:szCs w:val="24"/>
                <w:lang w:eastAsia="hr-HR"/>
              </w:rPr>
              <w:t xml:space="preserve">osnovna                                 </w:t>
            </w:r>
          </w:p>
        </w:tc>
      </w:tr>
      <w:tr w:rsidR="00AB39FA" w:rsidRPr="00AB39FA" w:rsidTr="00B32C37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FA" w:rsidRPr="00AB39FA" w:rsidRDefault="00AB39FA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9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škole</w:t>
            </w:r>
          </w:p>
          <w:p w:rsidR="00AB39FA" w:rsidRPr="00AB39FA" w:rsidRDefault="00AB39FA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FA" w:rsidRPr="00AB39FA" w:rsidRDefault="00AB39FA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9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 Marije Jurić Zagorke</w:t>
            </w:r>
          </w:p>
        </w:tc>
      </w:tr>
      <w:tr w:rsidR="00AB39FA" w:rsidRPr="00AB39FA" w:rsidTr="00B32C37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FA" w:rsidRPr="00AB39FA" w:rsidRDefault="00AB39FA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9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Mjesto </w:t>
            </w:r>
          </w:p>
          <w:p w:rsidR="00AB39FA" w:rsidRPr="00AB39FA" w:rsidRDefault="00AB39FA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FA" w:rsidRPr="00AB39FA" w:rsidRDefault="00AB39FA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9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Zagreb</w:t>
            </w:r>
          </w:p>
        </w:tc>
      </w:tr>
      <w:tr w:rsidR="00AB39FA" w:rsidRPr="00AB39FA" w:rsidTr="00B32C37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FA" w:rsidRPr="00AB39FA" w:rsidRDefault="00AB39FA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B39FA" w:rsidRPr="00AB39FA" w:rsidRDefault="00AB39FA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9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Poštanski broj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FA" w:rsidRPr="00AB39FA" w:rsidRDefault="00AB39FA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9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10040</w:t>
            </w:r>
          </w:p>
        </w:tc>
      </w:tr>
      <w:tr w:rsidR="00AB39FA" w:rsidRPr="00AB39FA" w:rsidTr="00B32C37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FA" w:rsidRPr="00AB39FA" w:rsidRDefault="00AB39FA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B39FA" w:rsidRPr="00AB39FA" w:rsidRDefault="00AB39FA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9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Telefon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FA" w:rsidRPr="00AB39FA" w:rsidRDefault="00AB39FA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9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01 2910701</w:t>
            </w:r>
          </w:p>
        </w:tc>
      </w:tr>
      <w:tr w:rsidR="00AB39FA" w:rsidRPr="00AB39FA" w:rsidTr="00B32C37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FA" w:rsidRPr="00AB39FA" w:rsidRDefault="00AB39FA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B39FA" w:rsidRPr="00AB39FA" w:rsidRDefault="00AB39FA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9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Fax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FA" w:rsidRPr="00AB39FA" w:rsidRDefault="00AB39FA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39FA" w:rsidRPr="00AB39FA" w:rsidTr="00B32C37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FA" w:rsidRPr="00AB39FA" w:rsidRDefault="00AB39FA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B39FA" w:rsidRPr="00AB39FA" w:rsidRDefault="00AB39FA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9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e-mail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FA" w:rsidRPr="00AB39FA" w:rsidRDefault="00AB39FA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39FA" w:rsidRPr="00AB39FA" w:rsidTr="00B32C37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FA" w:rsidRPr="00AB39FA" w:rsidRDefault="00AB39FA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B39FA" w:rsidRPr="00AB39FA" w:rsidRDefault="00AB39FA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9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Web stranica škole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FA" w:rsidRPr="00AB39FA" w:rsidRDefault="00AB39FA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39FA" w:rsidRPr="00AB39FA" w:rsidTr="00B32C37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B39FA" w:rsidRPr="00AB39FA" w:rsidRDefault="00AB39FA" w:rsidP="00AB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B3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Podaci o projektu</w:t>
            </w:r>
          </w:p>
        </w:tc>
      </w:tr>
      <w:tr w:rsidR="00AB39FA" w:rsidRPr="00AB39FA" w:rsidTr="00B32C37">
        <w:trPr>
          <w:trHeight w:val="528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FA" w:rsidRPr="00AB39FA" w:rsidRDefault="00AB39FA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9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projekta</w:t>
            </w:r>
          </w:p>
          <w:p w:rsidR="00AB39FA" w:rsidRPr="00AB39FA" w:rsidRDefault="00AB39FA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B39FA" w:rsidRPr="00AB39FA" w:rsidRDefault="00AB39FA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FA" w:rsidRPr="00AB39FA" w:rsidRDefault="00AB39FA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9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Tko mi „krade“ ugljikov dioksid</w:t>
            </w:r>
          </w:p>
        </w:tc>
      </w:tr>
      <w:tr w:rsidR="00AB39FA" w:rsidRPr="00AB39FA" w:rsidTr="00B32C37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FA" w:rsidRPr="00AB39FA" w:rsidRDefault="00AB39FA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9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mentor /</w:t>
            </w:r>
            <w:r w:rsidRPr="00AB39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ime i prezime</w:t>
            </w:r>
            <w:r w:rsidRPr="00AB39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</w:t>
            </w:r>
          </w:p>
          <w:p w:rsidR="00AB39FA" w:rsidRPr="00AB39FA" w:rsidRDefault="00AB39FA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AB39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dodajte redova koliko je potrebno</w:t>
            </w:r>
          </w:p>
          <w:p w:rsidR="00AB39FA" w:rsidRPr="00AB39FA" w:rsidRDefault="00AB39FA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FA" w:rsidRPr="00AB39FA" w:rsidRDefault="00AB39FA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9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Lidija Žišković</w:t>
            </w:r>
          </w:p>
        </w:tc>
      </w:tr>
      <w:tr w:rsidR="00AB39FA" w:rsidRPr="00AB39FA" w:rsidTr="00B32C37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FA" w:rsidRPr="00AB39FA" w:rsidRDefault="00AB39FA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9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mentor /</w:t>
            </w:r>
            <w:r w:rsidRPr="00AB39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ime i prezime</w:t>
            </w:r>
            <w:r w:rsidRPr="00AB39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</w:t>
            </w:r>
          </w:p>
          <w:p w:rsidR="00AB39FA" w:rsidRPr="00AB39FA" w:rsidRDefault="00AB39FA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FA" w:rsidRPr="00AB39FA" w:rsidRDefault="00AB39FA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</w:tc>
      </w:tr>
      <w:tr w:rsidR="00AB39FA" w:rsidRPr="00AB39FA" w:rsidTr="00B32C37">
        <w:trPr>
          <w:trHeight w:val="395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FA" w:rsidRPr="00EA5625" w:rsidRDefault="00AB39FA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9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autor /</w:t>
            </w:r>
            <w:r w:rsidRPr="00AB39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ime i prezime učenika , razred/</w:t>
            </w:r>
            <w:r w:rsidRPr="00AB39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FA" w:rsidRPr="00AB39FA" w:rsidRDefault="00AB39FA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9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Mislav Popović, 6.d.</w:t>
            </w:r>
          </w:p>
        </w:tc>
      </w:tr>
      <w:tr w:rsidR="00AB39FA" w:rsidRPr="00AB39FA" w:rsidTr="00B32C37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FA" w:rsidRPr="00AB39FA" w:rsidRDefault="00AB39FA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9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autor /</w:t>
            </w:r>
            <w:r w:rsidRPr="00AB39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ime i prezime učenika , razred/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FA" w:rsidRPr="00AB39FA" w:rsidRDefault="001D0801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 Nikolina Merčep, 6.d</w:t>
            </w:r>
          </w:p>
        </w:tc>
      </w:tr>
      <w:tr w:rsidR="00AB39FA" w:rsidRPr="00AB39FA" w:rsidTr="00B32C37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FA" w:rsidRPr="00AB39FA" w:rsidRDefault="00AB39FA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9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autor/</w:t>
            </w:r>
            <w:r w:rsidRPr="00AB39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ime i prezime učenika , razred/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FA" w:rsidRPr="00AB39FA" w:rsidRDefault="001D0801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Dorotea Vlahović, 6.b</w:t>
            </w:r>
          </w:p>
        </w:tc>
      </w:tr>
      <w:tr w:rsidR="00AB39FA" w:rsidRPr="00AB39FA" w:rsidTr="00B32C37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FA" w:rsidRPr="00AB39FA" w:rsidRDefault="00AB39FA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9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autor/</w:t>
            </w:r>
            <w:r w:rsidRPr="00AB39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ime i prezime učenika , razred/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FA" w:rsidRPr="00AB39FA" w:rsidRDefault="00AB39FA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39FA" w:rsidRPr="00AB39FA" w:rsidTr="00B32C37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FA" w:rsidRPr="00AB39FA" w:rsidRDefault="00AB39FA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9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autor/</w:t>
            </w:r>
            <w:r w:rsidRPr="00AB39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ime i prezime učenika , razred/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FA" w:rsidRPr="00AB39FA" w:rsidRDefault="00AB39FA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39FA" w:rsidRPr="00AB39FA" w:rsidTr="00B32C37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FA" w:rsidRPr="00AB39FA" w:rsidRDefault="00AB39FA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9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autor/</w:t>
            </w:r>
            <w:r w:rsidRPr="00AB39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ime i prezime učenika , razred/ po potrebi dodajte redove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FA" w:rsidRPr="00AB39FA" w:rsidRDefault="00AB39FA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AB39FA" w:rsidRPr="00AB39FA" w:rsidTr="00B32C37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FA" w:rsidRPr="00AB39FA" w:rsidRDefault="00AB39FA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B39FA" w:rsidRPr="00AB39FA" w:rsidRDefault="00AB39FA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9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Ime i prezime osobe za kontakt,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FA" w:rsidRPr="00AB39FA" w:rsidRDefault="00AB39FA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9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Lidjia Žišković</w:t>
            </w:r>
          </w:p>
        </w:tc>
      </w:tr>
      <w:tr w:rsidR="00AB39FA" w:rsidRPr="00AB39FA" w:rsidTr="00B32C37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FA" w:rsidRPr="00AB39FA" w:rsidRDefault="00AB39FA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B39FA" w:rsidRPr="00AB39FA" w:rsidRDefault="00AB39FA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9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Telefon 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A" w:rsidRPr="00AB39FA" w:rsidRDefault="00AB39FA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9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="001D08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AB39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1 4910716</w:t>
            </w:r>
          </w:p>
        </w:tc>
      </w:tr>
      <w:tr w:rsidR="00AB39FA" w:rsidRPr="00AB39FA" w:rsidTr="00B32C37">
        <w:trPr>
          <w:trHeight w:val="642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FA" w:rsidRPr="00AB39FA" w:rsidRDefault="00AB39FA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B39FA" w:rsidRPr="00AB39FA" w:rsidRDefault="00AB39FA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9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Fax</w:t>
            </w:r>
          </w:p>
          <w:p w:rsidR="00AB39FA" w:rsidRPr="00AB39FA" w:rsidRDefault="00AB39FA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A" w:rsidRPr="00AB39FA" w:rsidRDefault="00AB39FA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39FA" w:rsidRPr="00AB39FA" w:rsidTr="00B32C37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FA" w:rsidRPr="00AB39FA" w:rsidRDefault="00AB39FA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B39FA" w:rsidRPr="00AB39FA" w:rsidRDefault="00AB39FA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39F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e-mail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A" w:rsidRPr="00AB39FA" w:rsidRDefault="003A6907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" w:history="1">
              <w:r w:rsidR="001D0801" w:rsidRPr="005E5A7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lidijaziskovic@gmail.com</w:t>
              </w:r>
            </w:hyperlink>
            <w:r w:rsidR="001D08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AB39FA" w:rsidRPr="00AB39FA" w:rsidTr="00B32C37"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FA" w:rsidRPr="00AB39FA" w:rsidRDefault="00AB39FA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FA" w:rsidRPr="00AB39FA" w:rsidRDefault="00AB39FA" w:rsidP="00AB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B39FA" w:rsidRDefault="00AB39FA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AB39FA" w:rsidRDefault="00AB39FA"/>
    <w:p w:rsidR="00EA5625" w:rsidRDefault="00EA5625"/>
    <w:p w:rsidR="00EB26E1" w:rsidRDefault="00C1085F">
      <w:r>
        <w:lastRenderedPageBreak/>
        <w:t>ISTRAŽIVAČKO PITANJE:</w:t>
      </w:r>
    </w:p>
    <w:p w:rsidR="001D0801" w:rsidRDefault="00C1085F" w:rsidP="001D0801">
      <w:pPr>
        <w:spacing w:after="0" w:line="240" w:lineRule="auto"/>
      </w:pPr>
      <w:r>
        <w:t>Učeći o efektu staklenika i kiselim kišama, učenici su uočili važnost šuma.</w:t>
      </w:r>
    </w:p>
    <w:p w:rsidR="00E360C5" w:rsidRDefault="00C1085F" w:rsidP="001D0801">
      <w:pPr>
        <w:spacing w:after="0" w:line="240" w:lineRule="auto"/>
      </w:pPr>
      <w:r>
        <w:t>Zanimalo nas je</w:t>
      </w:r>
      <w:r w:rsidR="00E360C5">
        <w:t xml:space="preserve"> koliko nam znači blizina Maksimira.</w:t>
      </w:r>
      <w:r>
        <w:t xml:space="preserve"> Trebaju li našim kvartovima parkovi puni zelenila?</w:t>
      </w:r>
      <w:r w:rsidR="00E360C5">
        <w:t xml:space="preserve"> </w:t>
      </w:r>
    </w:p>
    <w:p w:rsidR="001D0801" w:rsidRDefault="0078357D" w:rsidP="001D0801">
      <w:pPr>
        <w:spacing w:after="0" w:line="240" w:lineRule="auto"/>
      </w:pPr>
      <w:r>
        <w:t>Smatramo da naši parkovi i</w:t>
      </w:r>
      <w:r w:rsidR="00635276">
        <w:t xml:space="preserve"> </w:t>
      </w:r>
      <w:r>
        <w:t>dvorišta u kojima raste višegodišnje drveć</w:t>
      </w:r>
      <w:r w:rsidR="00635276">
        <w:t>e pridonose</w:t>
      </w:r>
      <w:r>
        <w:t xml:space="preserve"> smanjenju količ</w:t>
      </w:r>
      <w:r w:rsidR="00635276">
        <w:t>ine ugljikovog dioksida i obogać</w:t>
      </w:r>
      <w:r>
        <w:t>uj</w:t>
      </w:r>
      <w:r w:rsidR="00635276">
        <w:t>u kisikom zrak</w:t>
      </w:r>
      <w:r>
        <w:t xml:space="preserve"> oko nas.</w:t>
      </w:r>
    </w:p>
    <w:p w:rsidR="00A5394C" w:rsidRDefault="00A5394C" w:rsidP="001D0801">
      <w:pPr>
        <w:spacing w:after="0" w:line="240" w:lineRule="auto"/>
      </w:pPr>
    </w:p>
    <w:p w:rsidR="00E360C5" w:rsidRDefault="00E360C5" w:rsidP="001D0801">
      <w:pPr>
        <w:spacing w:after="0" w:line="240" w:lineRule="auto"/>
      </w:pPr>
      <w:r>
        <w:t>Postavili smo hipotezu : Višegodišnje drvo  godišnje veže oko jedan kilogram ugljika iz zraka.</w:t>
      </w:r>
    </w:p>
    <w:p w:rsidR="0078357D" w:rsidRDefault="0078357D" w:rsidP="001D0801">
      <w:pPr>
        <w:spacing w:after="0" w:line="240" w:lineRule="auto"/>
      </w:pPr>
    </w:p>
    <w:p w:rsidR="00C1085F" w:rsidRDefault="00C1085F">
      <w:r>
        <w:t>METODE ISTRAŽIVANJA:</w:t>
      </w:r>
    </w:p>
    <w:p w:rsidR="001D0801" w:rsidRDefault="00C1085F">
      <w:r>
        <w:t>Korisli smo GLOBE protokole za biometrijska ista</w:t>
      </w:r>
      <w:r w:rsidR="001D0801">
        <w:t>živanja</w:t>
      </w:r>
      <w:r w:rsidR="006A7A1F">
        <w:t xml:space="preserve">. </w:t>
      </w:r>
      <w:r w:rsidR="00635276">
        <w:t>Podatke prikupljamo od 2006.g</w:t>
      </w:r>
      <w:r w:rsidR="00635276" w:rsidRPr="00635276">
        <w:t xml:space="preserve"> na našoj mjernoj postaji u parku Maksimir</w:t>
      </w:r>
      <w:r w:rsidR="00635276">
        <w:t>. Mjer</w:t>
      </w:r>
      <w:r w:rsidR="006A7A1F" w:rsidRPr="006A7A1F">
        <w:t>i</w:t>
      </w:r>
      <w:r w:rsidR="00635276">
        <w:t>mo  visinu i širinu pet stab</w:t>
      </w:r>
      <w:r w:rsidR="006A7A1F" w:rsidRPr="006A7A1F">
        <w:t xml:space="preserve">la hrasta kitnjaka, te pokrovnost krošnje i tla. </w:t>
      </w:r>
      <w:r w:rsidR="006A7A1F">
        <w:t>Za usporedbu</w:t>
      </w:r>
      <w:r w:rsidR="00635276" w:rsidRPr="00635276">
        <w:t xml:space="preserve"> smo</w:t>
      </w:r>
      <w:r w:rsidR="006A7A1F">
        <w:t xml:space="preserve"> i</w:t>
      </w:r>
      <w:r w:rsidR="001D0801">
        <w:t xml:space="preserve">zmjerili </w:t>
      </w:r>
      <w:r w:rsidR="006A7A1F">
        <w:t>i</w:t>
      </w:r>
      <w:r w:rsidR="001D0801">
        <w:t xml:space="preserve"> </w:t>
      </w:r>
      <w:r w:rsidR="00635276">
        <w:t>pet hrastovih stabla</w:t>
      </w:r>
      <w:r w:rsidR="001D0801">
        <w:t xml:space="preserve"> u našem školskom dvorištu.</w:t>
      </w:r>
    </w:p>
    <w:p w:rsidR="000507FB" w:rsidRDefault="00C1085F" w:rsidP="00896D5D">
      <w:pPr>
        <w:spacing w:after="0" w:line="240" w:lineRule="auto"/>
      </w:pPr>
      <w:r>
        <w:t>Za an</w:t>
      </w:r>
      <w:r w:rsidR="00896D5D">
        <w:t>a</w:t>
      </w:r>
      <w:r>
        <w:t>lizu prikupljenih podataka</w:t>
      </w:r>
      <w:r w:rsidR="00631A3F">
        <w:t xml:space="preserve"> </w:t>
      </w:r>
      <w:r>
        <w:t xml:space="preserve"> koristili smo</w:t>
      </w:r>
      <w:r w:rsidRPr="00C1085F">
        <w:t xml:space="preserve"> matematičke formule</w:t>
      </w:r>
      <w:r w:rsidR="000507FB">
        <w:t>:</w:t>
      </w:r>
    </w:p>
    <w:p w:rsidR="0078357D" w:rsidRDefault="00C1085F" w:rsidP="0078357D">
      <w:pPr>
        <w:pStyle w:val="ListParagraph"/>
        <w:numPr>
          <w:ilvl w:val="0"/>
          <w:numId w:val="2"/>
        </w:numPr>
        <w:spacing w:after="0" w:line="240" w:lineRule="auto"/>
      </w:pPr>
      <w:r w:rsidRPr="00C1085F">
        <w:t>za volumen valjka</w:t>
      </w:r>
      <w:r w:rsidR="000507FB">
        <w:t xml:space="preserve"> </w:t>
      </w:r>
      <w:r w:rsidRPr="00C1085F">
        <w:t xml:space="preserve"> </w:t>
      </w:r>
      <w:r w:rsidR="006A7A1F">
        <w:t>(</w:t>
      </w:r>
      <w:r w:rsidR="00896D5D">
        <w:t xml:space="preserve">V= r </w:t>
      </w:r>
      <w:r w:rsidR="00896D5D" w:rsidRPr="00EB7157">
        <w:rPr>
          <w:vertAlign w:val="superscript"/>
        </w:rPr>
        <w:t xml:space="preserve">2 </w:t>
      </w:r>
      <w:r w:rsidR="00896D5D">
        <w:t>π h , r = O</w:t>
      </w:r>
      <w:r w:rsidR="00631A3F">
        <w:t xml:space="preserve"> </w:t>
      </w:r>
      <w:r w:rsidR="00896D5D">
        <w:t xml:space="preserve">: 2π ) </w:t>
      </w:r>
      <w:r w:rsidR="00BE11A4">
        <w:t>jer stablo ima oblik valjka</w:t>
      </w:r>
      <w:r w:rsidR="00896D5D">
        <w:t xml:space="preserve"> , </w:t>
      </w:r>
      <w:r w:rsidRPr="00C1085F">
        <w:t xml:space="preserve"> </w:t>
      </w:r>
    </w:p>
    <w:p w:rsidR="000507FB" w:rsidRDefault="0078357D" w:rsidP="0078357D">
      <w:pPr>
        <w:pStyle w:val="ListParagraph"/>
        <w:numPr>
          <w:ilvl w:val="0"/>
          <w:numId w:val="2"/>
        </w:numPr>
        <w:spacing w:after="0" w:line="240" w:lineRule="auto"/>
      </w:pPr>
      <w:r w:rsidRPr="0078357D">
        <w:t>formulu za volumni udio ugljika u stablu hrasta kitanjaka  ( V(C) = ϕ (C) x V(stabla) )</w:t>
      </w:r>
      <w:r>
        <w:t xml:space="preserve"> i</w:t>
      </w:r>
    </w:p>
    <w:p w:rsidR="000507FB" w:rsidRDefault="00C1085F" w:rsidP="00EB7157">
      <w:pPr>
        <w:pStyle w:val="ListParagraph"/>
        <w:numPr>
          <w:ilvl w:val="0"/>
          <w:numId w:val="2"/>
        </w:numPr>
        <w:spacing w:after="0" w:line="240" w:lineRule="auto"/>
      </w:pPr>
      <w:r w:rsidRPr="00C1085F">
        <w:t>kemijski račun za određivanje mase tvari iz</w:t>
      </w:r>
      <w:r>
        <w:t xml:space="preserve"> volumena</w:t>
      </w:r>
      <w:r w:rsidR="002A7A74">
        <w:t xml:space="preserve"> i gustoće</w:t>
      </w:r>
      <w:r w:rsidR="00631A3F">
        <w:t xml:space="preserve"> </w:t>
      </w:r>
      <w:r w:rsidR="00896D5D">
        <w:t xml:space="preserve"> ( m = V</w:t>
      </w:r>
      <w:r w:rsidR="002A7A74">
        <w:t>(C) x ƍ(C)</w:t>
      </w:r>
      <w:r w:rsidR="00896D5D" w:rsidRPr="00EB7157">
        <w:rPr>
          <w:vertAlign w:val="superscript"/>
        </w:rPr>
        <w:t xml:space="preserve"> </w:t>
      </w:r>
      <w:r w:rsidR="00896D5D">
        <w:t>)</w:t>
      </w:r>
      <w:r w:rsidR="0078357D">
        <w:t>.</w:t>
      </w:r>
    </w:p>
    <w:p w:rsidR="000507FB" w:rsidRDefault="000507FB" w:rsidP="00896D5D">
      <w:pPr>
        <w:spacing w:after="0" w:line="240" w:lineRule="auto"/>
      </w:pPr>
      <w:r>
        <w:t xml:space="preserve">Podatak o volumnom </w:t>
      </w:r>
      <w:r w:rsidR="00D073C3">
        <w:t>udjelu ugljika u hrastu kit</w:t>
      </w:r>
      <w:r>
        <w:t>njaku dobili smo od šumara, on je 0,45</w:t>
      </w:r>
      <w:r w:rsidR="00631A3F">
        <w:t xml:space="preserve"> </w:t>
      </w:r>
      <w:r>
        <w:t>.</w:t>
      </w:r>
      <w:r w:rsidR="00105173">
        <w:t xml:space="preserve"> Isti podatak za udio ugljika pronašli smo i u GLOBE protokolima.</w:t>
      </w:r>
      <w:r w:rsidR="002A7A74" w:rsidRPr="002A7A74">
        <w:t xml:space="preserve"> Srednja gustoća sirovog drveta je oko 0,65 g/cm³</w:t>
      </w:r>
      <w:r w:rsidR="002A7A74">
        <w:t>.</w:t>
      </w:r>
    </w:p>
    <w:p w:rsidR="000507FB" w:rsidRDefault="00631A3F" w:rsidP="00896D5D">
      <w:pPr>
        <w:spacing w:after="0" w:line="240" w:lineRule="auto"/>
      </w:pPr>
      <w:r>
        <w:t>Formulama</w:t>
      </w:r>
      <w:r w:rsidR="000507FB">
        <w:t xml:space="preserve"> </w:t>
      </w:r>
      <w:r w:rsidR="00D073C3">
        <w:t>smo odredili volumen</w:t>
      </w:r>
      <w:r w:rsidR="00C1085F">
        <w:t xml:space="preserve"> stabla</w:t>
      </w:r>
      <w:r>
        <w:t>, a iz tog podatka i masu ugljika kojeg</w:t>
      </w:r>
      <w:r w:rsidR="00D073C3">
        <w:t xml:space="preserve"> je stablo vezalo tijekom devet godina</w:t>
      </w:r>
      <w:r w:rsidR="00C1085F">
        <w:t>.</w:t>
      </w:r>
    </w:p>
    <w:p w:rsidR="00C1085F" w:rsidRDefault="00C1085F" w:rsidP="00896D5D">
      <w:pPr>
        <w:spacing w:after="0" w:line="240" w:lineRule="auto"/>
      </w:pPr>
      <w:r>
        <w:t>Analizom podataka odredili smo i srednju vrijednost godišnjeg  prirasta  mjerenih stabala .</w:t>
      </w:r>
    </w:p>
    <w:p w:rsidR="00631A3F" w:rsidRDefault="00631A3F" w:rsidP="00896D5D">
      <w:pPr>
        <w:spacing w:after="0" w:line="240" w:lineRule="auto"/>
      </w:pPr>
    </w:p>
    <w:p w:rsidR="00C1085F" w:rsidRDefault="004C5BE4">
      <w:r>
        <w:t xml:space="preserve">PRIKAZ </w:t>
      </w:r>
      <w:r w:rsidR="00C1085F">
        <w:t>PODATAKA:</w:t>
      </w:r>
    </w:p>
    <w:p w:rsidR="00931282" w:rsidRDefault="00631A3F" w:rsidP="00C1085F">
      <w:r>
        <w:t xml:space="preserve">Naši učenici </w:t>
      </w:r>
      <w:r w:rsidR="00635276">
        <w:t>od 2006.</w:t>
      </w:r>
      <w:r w:rsidR="000C4847">
        <w:t>g.</w:t>
      </w:r>
      <w:r w:rsidR="00C1085F">
        <w:t xml:space="preserve"> prikupljaju  podatke o šumskoj vegetaciji  hrasta kitnjaka na biološkoj postaji u Maksimiru</w:t>
      </w:r>
      <w:r w:rsidR="000C4847">
        <w:t>.</w:t>
      </w:r>
      <w:r w:rsidR="00635276">
        <w:t xml:space="preserve"> </w:t>
      </w:r>
      <w:r w:rsidR="00931282">
        <w:t xml:space="preserve">Prikupljene podatke obradili smo </w:t>
      </w:r>
      <w:r w:rsidR="00931282" w:rsidRPr="00931282">
        <w:t xml:space="preserve">kako </w:t>
      </w:r>
      <w:r w:rsidR="00635276">
        <w:t>bi odredili</w:t>
      </w:r>
      <w:r w:rsidR="00D073C3">
        <w:t xml:space="preserve"> volumen</w:t>
      </w:r>
      <w:r w:rsidR="00931282">
        <w:t xml:space="preserve"> stabala</w:t>
      </w:r>
      <w:r w:rsidR="00635276">
        <w:t xml:space="preserve"> i masu </w:t>
      </w:r>
      <w:r w:rsidR="00931282" w:rsidRPr="00931282">
        <w:t>ugljika kojeg</w:t>
      </w:r>
      <w:r w:rsidR="00931282">
        <w:t xml:space="preserve"> su stabla vezala tijekom </w:t>
      </w:r>
      <w:r w:rsidR="00635276">
        <w:t xml:space="preserve">promatranih </w:t>
      </w:r>
      <w:r w:rsidR="00931282">
        <w:t>godina.</w:t>
      </w:r>
    </w:p>
    <w:p w:rsidR="00931282" w:rsidRDefault="00931282" w:rsidP="00C1085F">
      <w:r>
        <w:t>Tablica 1. Srednje vrijednosti visine stabla hrasta kitnjaka</w:t>
      </w:r>
      <w:r w:rsidR="00E45BA8" w:rsidRPr="00E45BA8">
        <w:t xml:space="preserve"> u metrima</w:t>
      </w:r>
      <w:r>
        <w:t xml:space="preserve"> na mjernoj postaji Park </w:t>
      </w:r>
      <w:r w:rsidR="0028559F">
        <w:t xml:space="preserve">  </w:t>
      </w:r>
      <w:r>
        <w:t>Maksimir.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4"/>
        <w:gridCol w:w="677"/>
        <w:gridCol w:w="677"/>
        <w:gridCol w:w="677"/>
        <w:gridCol w:w="677"/>
        <w:gridCol w:w="677"/>
      </w:tblGrid>
      <w:tr w:rsidR="00931282" w:rsidRPr="00931282" w:rsidTr="00931282">
        <w:trPr>
          <w:trHeight w:val="408"/>
        </w:trPr>
        <w:tc>
          <w:tcPr>
            <w:tcW w:w="1124" w:type="dxa"/>
            <w:hideMark/>
          </w:tcPr>
          <w:p w:rsidR="00931282" w:rsidRPr="00931282" w:rsidRDefault="00931282">
            <w:pPr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DATUM MJERENJA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center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Stablo 1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center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Stablo 2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center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Stablo 3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center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Stablo 4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center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Stablo 5</w:t>
            </w:r>
          </w:p>
        </w:tc>
      </w:tr>
      <w:tr w:rsidR="00931282" w:rsidRPr="00931282" w:rsidTr="00931282">
        <w:trPr>
          <w:trHeight w:val="237"/>
        </w:trPr>
        <w:tc>
          <w:tcPr>
            <w:tcW w:w="1124" w:type="dxa"/>
            <w:noWrap/>
            <w:hideMark/>
          </w:tcPr>
          <w:p w:rsidR="00931282" w:rsidRPr="00931282" w:rsidRDefault="00931282">
            <w:pPr>
              <w:rPr>
                <w:i/>
                <w:iCs/>
                <w:sz w:val="18"/>
                <w:szCs w:val="18"/>
              </w:rPr>
            </w:pPr>
            <w:r w:rsidRPr="00931282">
              <w:rPr>
                <w:i/>
                <w:iCs/>
                <w:sz w:val="18"/>
                <w:szCs w:val="18"/>
              </w:rPr>
              <w:t>22.4.06.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i/>
                <w:iCs/>
                <w:sz w:val="18"/>
                <w:szCs w:val="18"/>
              </w:rPr>
            </w:pPr>
            <w:r w:rsidRPr="00931282">
              <w:rPr>
                <w:i/>
                <w:iCs/>
                <w:sz w:val="18"/>
                <w:szCs w:val="18"/>
              </w:rPr>
              <w:t>11,6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13,2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9,5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10,3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14,1</w:t>
            </w:r>
          </w:p>
        </w:tc>
      </w:tr>
      <w:tr w:rsidR="00931282" w:rsidRPr="00931282" w:rsidTr="00931282">
        <w:trPr>
          <w:trHeight w:val="237"/>
        </w:trPr>
        <w:tc>
          <w:tcPr>
            <w:tcW w:w="1124" w:type="dxa"/>
            <w:noWrap/>
            <w:hideMark/>
          </w:tcPr>
          <w:p w:rsidR="00931282" w:rsidRPr="00931282" w:rsidRDefault="00931282">
            <w:pPr>
              <w:rPr>
                <w:i/>
                <w:iCs/>
                <w:sz w:val="18"/>
                <w:szCs w:val="18"/>
              </w:rPr>
            </w:pPr>
            <w:r w:rsidRPr="00931282">
              <w:rPr>
                <w:i/>
                <w:iCs/>
                <w:sz w:val="18"/>
                <w:szCs w:val="18"/>
              </w:rPr>
              <w:t>21.10.06.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11,3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13,4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9,8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10,4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14,8</w:t>
            </w:r>
          </w:p>
        </w:tc>
      </w:tr>
      <w:tr w:rsidR="00931282" w:rsidRPr="00931282" w:rsidTr="00931282">
        <w:trPr>
          <w:trHeight w:val="237"/>
        </w:trPr>
        <w:tc>
          <w:tcPr>
            <w:tcW w:w="1124" w:type="dxa"/>
            <w:noWrap/>
            <w:hideMark/>
          </w:tcPr>
          <w:p w:rsidR="00931282" w:rsidRPr="00931282" w:rsidRDefault="00931282">
            <w:pPr>
              <w:rPr>
                <w:i/>
                <w:iCs/>
                <w:sz w:val="18"/>
                <w:szCs w:val="18"/>
              </w:rPr>
            </w:pPr>
            <w:r w:rsidRPr="00931282">
              <w:rPr>
                <w:i/>
                <w:iCs/>
                <w:sz w:val="18"/>
                <w:szCs w:val="18"/>
              </w:rPr>
              <w:t>27.10.07.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11,9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13,7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9,8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10,6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15,2</w:t>
            </w:r>
          </w:p>
        </w:tc>
      </w:tr>
      <w:tr w:rsidR="00931282" w:rsidRPr="00931282" w:rsidTr="00931282">
        <w:trPr>
          <w:trHeight w:val="237"/>
        </w:trPr>
        <w:tc>
          <w:tcPr>
            <w:tcW w:w="1124" w:type="dxa"/>
            <w:noWrap/>
            <w:hideMark/>
          </w:tcPr>
          <w:p w:rsidR="00931282" w:rsidRPr="00931282" w:rsidRDefault="00931282">
            <w:pPr>
              <w:rPr>
                <w:i/>
                <w:iCs/>
                <w:sz w:val="18"/>
                <w:szCs w:val="18"/>
              </w:rPr>
            </w:pPr>
            <w:r w:rsidRPr="00931282">
              <w:rPr>
                <w:i/>
                <w:iCs/>
                <w:sz w:val="18"/>
                <w:szCs w:val="18"/>
              </w:rPr>
              <w:t>24.10.08.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12,2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13,8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10,1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10,6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15,8</w:t>
            </w:r>
          </w:p>
        </w:tc>
      </w:tr>
      <w:tr w:rsidR="00931282" w:rsidRPr="00931282" w:rsidTr="00931282">
        <w:trPr>
          <w:trHeight w:val="237"/>
        </w:trPr>
        <w:tc>
          <w:tcPr>
            <w:tcW w:w="1124" w:type="dxa"/>
            <w:noWrap/>
            <w:hideMark/>
          </w:tcPr>
          <w:p w:rsidR="00931282" w:rsidRPr="00931282" w:rsidRDefault="00931282">
            <w:pPr>
              <w:rPr>
                <w:i/>
                <w:iCs/>
                <w:sz w:val="18"/>
                <w:szCs w:val="18"/>
              </w:rPr>
            </w:pPr>
            <w:r w:rsidRPr="00931282">
              <w:rPr>
                <w:i/>
                <w:iCs/>
                <w:sz w:val="18"/>
                <w:szCs w:val="18"/>
              </w:rPr>
              <w:t>16.5.09.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12,1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13,9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10,4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10,9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16,1</w:t>
            </w:r>
          </w:p>
        </w:tc>
      </w:tr>
      <w:tr w:rsidR="00931282" w:rsidRPr="00931282" w:rsidTr="00931282">
        <w:trPr>
          <w:trHeight w:val="237"/>
        </w:trPr>
        <w:tc>
          <w:tcPr>
            <w:tcW w:w="1124" w:type="dxa"/>
            <w:noWrap/>
            <w:hideMark/>
          </w:tcPr>
          <w:p w:rsidR="00931282" w:rsidRPr="00931282" w:rsidRDefault="00931282">
            <w:pPr>
              <w:rPr>
                <w:i/>
                <w:iCs/>
                <w:sz w:val="18"/>
                <w:szCs w:val="18"/>
              </w:rPr>
            </w:pPr>
            <w:r w:rsidRPr="00931282">
              <w:rPr>
                <w:i/>
                <w:iCs/>
                <w:sz w:val="18"/>
                <w:szCs w:val="18"/>
              </w:rPr>
              <w:t>20.11.09.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12,4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13,9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11,2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11,5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16,5</w:t>
            </w:r>
          </w:p>
        </w:tc>
      </w:tr>
      <w:tr w:rsidR="00931282" w:rsidRPr="00931282" w:rsidTr="00931282">
        <w:trPr>
          <w:trHeight w:val="237"/>
        </w:trPr>
        <w:tc>
          <w:tcPr>
            <w:tcW w:w="1124" w:type="dxa"/>
            <w:noWrap/>
            <w:hideMark/>
          </w:tcPr>
          <w:p w:rsidR="00931282" w:rsidRPr="00931282" w:rsidRDefault="00931282">
            <w:pPr>
              <w:rPr>
                <w:i/>
                <w:iCs/>
                <w:sz w:val="18"/>
                <w:szCs w:val="18"/>
              </w:rPr>
            </w:pPr>
            <w:r w:rsidRPr="00931282">
              <w:rPr>
                <w:i/>
                <w:iCs/>
                <w:sz w:val="18"/>
                <w:szCs w:val="18"/>
              </w:rPr>
              <w:t>29.9.10.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12,4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14,3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11,5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11,9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16,5</w:t>
            </w:r>
          </w:p>
        </w:tc>
      </w:tr>
      <w:tr w:rsidR="00931282" w:rsidRPr="00931282" w:rsidTr="00931282">
        <w:trPr>
          <w:trHeight w:val="237"/>
        </w:trPr>
        <w:tc>
          <w:tcPr>
            <w:tcW w:w="1124" w:type="dxa"/>
            <w:noWrap/>
            <w:hideMark/>
          </w:tcPr>
          <w:p w:rsidR="00931282" w:rsidRPr="00931282" w:rsidRDefault="00931282">
            <w:pPr>
              <w:rPr>
                <w:i/>
                <w:iCs/>
                <w:sz w:val="18"/>
                <w:szCs w:val="18"/>
              </w:rPr>
            </w:pPr>
            <w:r w:rsidRPr="00931282">
              <w:rPr>
                <w:i/>
                <w:iCs/>
                <w:sz w:val="18"/>
                <w:szCs w:val="18"/>
              </w:rPr>
              <w:t>18.6.11.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12,4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14,3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11,9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12,3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17,2</w:t>
            </w:r>
          </w:p>
        </w:tc>
      </w:tr>
      <w:tr w:rsidR="00931282" w:rsidRPr="00931282" w:rsidTr="00931282">
        <w:trPr>
          <w:trHeight w:val="237"/>
        </w:trPr>
        <w:tc>
          <w:tcPr>
            <w:tcW w:w="1124" w:type="dxa"/>
            <w:noWrap/>
            <w:hideMark/>
          </w:tcPr>
          <w:p w:rsidR="00931282" w:rsidRPr="00931282" w:rsidRDefault="00931282">
            <w:pPr>
              <w:rPr>
                <w:i/>
                <w:iCs/>
                <w:sz w:val="18"/>
                <w:szCs w:val="18"/>
              </w:rPr>
            </w:pPr>
            <w:r w:rsidRPr="00931282">
              <w:rPr>
                <w:i/>
                <w:iCs/>
                <w:sz w:val="18"/>
                <w:szCs w:val="18"/>
              </w:rPr>
              <w:t>22.10.11.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12,7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14,5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11,9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12,4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17,4</w:t>
            </w:r>
          </w:p>
        </w:tc>
      </w:tr>
      <w:tr w:rsidR="00931282" w:rsidRPr="00931282" w:rsidTr="00931282">
        <w:trPr>
          <w:trHeight w:val="237"/>
        </w:trPr>
        <w:tc>
          <w:tcPr>
            <w:tcW w:w="1124" w:type="dxa"/>
            <w:noWrap/>
            <w:hideMark/>
          </w:tcPr>
          <w:p w:rsidR="00931282" w:rsidRPr="00931282" w:rsidRDefault="00931282">
            <w:pPr>
              <w:rPr>
                <w:i/>
                <w:iCs/>
                <w:sz w:val="18"/>
                <w:szCs w:val="18"/>
              </w:rPr>
            </w:pPr>
            <w:r w:rsidRPr="00931282">
              <w:rPr>
                <w:i/>
                <w:iCs/>
                <w:sz w:val="18"/>
                <w:szCs w:val="18"/>
              </w:rPr>
              <w:t>22.6.12.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12,6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14,6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12,1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12,7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17,5</w:t>
            </w:r>
          </w:p>
        </w:tc>
      </w:tr>
      <w:tr w:rsidR="00931282" w:rsidRPr="00931282" w:rsidTr="00931282">
        <w:trPr>
          <w:trHeight w:val="237"/>
        </w:trPr>
        <w:tc>
          <w:tcPr>
            <w:tcW w:w="1124" w:type="dxa"/>
            <w:noWrap/>
            <w:hideMark/>
          </w:tcPr>
          <w:p w:rsidR="00931282" w:rsidRPr="00931282" w:rsidRDefault="00931282">
            <w:pPr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8.6.13.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13,2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15,4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13,9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14,2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19,0</w:t>
            </w:r>
          </w:p>
        </w:tc>
      </w:tr>
      <w:tr w:rsidR="00931282" w:rsidRPr="00931282" w:rsidTr="00931282">
        <w:trPr>
          <w:trHeight w:val="237"/>
        </w:trPr>
        <w:tc>
          <w:tcPr>
            <w:tcW w:w="1124" w:type="dxa"/>
            <w:noWrap/>
            <w:hideMark/>
          </w:tcPr>
          <w:p w:rsidR="00931282" w:rsidRPr="00931282" w:rsidRDefault="00931282">
            <w:pPr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28.9.13.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14,4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16,8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14,7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15,4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20,2</w:t>
            </w:r>
          </w:p>
        </w:tc>
      </w:tr>
      <w:tr w:rsidR="00931282" w:rsidRPr="00931282" w:rsidTr="00931282">
        <w:trPr>
          <w:trHeight w:val="237"/>
        </w:trPr>
        <w:tc>
          <w:tcPr>
            <w:tcW w:w="1124" w:type="dxa"/>
            <w:noWrap/>
            <w:hideMark/>
          </w:tcPr>
          <w:p w:rsidR="00931282" w:rsidRPr="00931282" w:rsidRDefault="00931282">
            <w:pPr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8.4.14.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15,0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17,6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15,3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16,2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21,3</w:t>
            </w:r>
          </w:p>
        </w:tc>
      </w:tr>
      <w:tr w:rsidR="00931282" w:rsidRPr="00931282" w:rsidTr="00931282">
        <w:trPr>
          <w:trHeight w:val="237"/>
        </w:trPr>
        <w:tc>
          <w:tcPr>
            <w:tcW w:w="1124" w:type="dxa"/>
            <w:hideMark/>
          </w:tcPr>
          <w:p w:rsidR="00931282" w:rsidRPr="00931282" w:rsidRDefault="00931282">
            <w:pPr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18.10.14.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16,6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18,3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17,0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18,4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22,3</w:t>
            </w:r>
          </w:p>
        </w:tc>
      </w:tr>
      <w:tr w:rsidR="00931282" w:rsidRPr="00931282" w:rsidTr="00931282">
        <w:trPr>
          <w:trHeight w:val="237"/>
        </w:trPr>
        <w:tc>
          <w:tcPr>
            <w:tcW w:w="1124" w:type="dxa"/>
            <w:hideMark/>
          </w:tcPr>
          <w:p w:rsidR="00931282" w:rsidRPr="00931282" w:rsidRDefault="003B0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14.4.</w:t>
            </w:r>
            <w:r w:rsidR="00931282" w:rsidRPr="00931282">
              <w:rPr>
                <w:sz w:val="18"/>
                <w:szCs w:val="18"/>
              </w:rPr>
              <w:t>15.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17,3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19,6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17,7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19,1</w:t>
            </w:r>
          </w:p>
        </w:tc>
        <w:tc>
          <w:tcPr>
            <w:tcW w:w="587" w:type="dxa"/>
            <w:noWrap/>
            <w:hideMark/>
          </w:tcPr>
          <w:p w:rsidR="00931282" w:rsidRPr="00931282" w:rsidRDefault="00931282" w:rsidP="00C87E27">
            <w:pPr>
              <w:jc w:val="right"/>
              <w:rPr>
                <w:sz w:val="18"/>
                <w:szCs w:val="18"/>
              </w:rPr>
            </w:pPr>
            <w:r w:rsidRPr="00931282">
              <w:rPr>
                <w:sz w:val="18"/>
                <w:szCs w:val="18"/>
              </w:rPr>
              <w:t>23,4</w:t>
            </w:r>
          </w:p>
        </w:tc>
      </w:tr>
    </w:tbl>
    <w:p w:rsidR="00931282" w:rsidRDefault="00931282" w:rsidP="00C1085F"/>
    <w:p w:rsidR="0028559F" w:rsidRDefault="0028559F" w:rsidP="00C1085F">
      <w:r>
        <w:lastRenderedPageBreak/>
        <w:t>Mjerenja na našim stablima obav</w:t>
      </w:r>
      <w:r w:rsidR="00635276">
        <w:t>ljala</w:t>
      </w:r>
      <w:r>
        <w:t xml:space="preserve"> su tri para učenika pa smo iz tih podataka odredili srednju vrijednost visine svakog </w:t>
      </w:r>
      <w:r w:rsidR="004F5509">
        <w:t>promatranog stabla. Vidljivo je</w:t>
      </w:r>
      <w:r>
        <w:t xml:space="preserve"> kako iz godine u godinu stabla </w:t>
      </w:r>
      <w:r w:rsidR="00105173">
        <w:t>rastu u vis</w:t>
      </w:r>
      <w:r w:rsidR="00635276">
        <w:t>i</w:t>
      </w:r>
      <w:r w:rsidR="00105173">
        <w:t>nu i imaju drugačiji godišnji prirast</w:t>
      </w:r>
      <w:r>
        <w:t xml:space="preserve">. </w:t>
      </w:r>
      <w:r w:rsidR="004F5509">
        <w:t>Podatke smo prikazali i grafom.</w:t>
      </w:r>
    </w:p>
    <w:p w:rsidR="00931282" w:rsidRDefault="00931282" w:rsidP="00C1085F">
      <w:r>
        <w:rPr>
          <w:noProof/>
          <w:lang w:eastAsia="hr-HR"/>
        </w:rPr>
        <w:drawing>
          <wp:inline distT="0" distB="0" distL="0" distR="0" wp14:anchorId="1314E186" wp14:editId="1A550860">
            <wp:extent cx="4438650" cy="242887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1085F" w:rsidRDefault="00931282" w:rsidP="00C1085F">
      <w:r>
        <w:t>Graf 1. Srednje vrijednosti visine stabla hrasta kitnjaka na mjernoj postaji Park Maksimir</w:t>
      </w:r>
    </w:p>
    <w:p w:rsidR="004F5509" w:rsidRDefault="00110460" w:rsidP="00C1085F">
      <w:r>
        <w:t>Iz grafa se može zakl</w:t>
      </w:r>
      <w:r w:rsidR="00451918">
        <w:t>jučiti kako je tijekom zadnje dv</w:t>
      </w:r>
      <w:r>
        <w:t>i</w:t>
      </w:r>
      <w:r w:rsidR="00451918">
        <w:t>je</w:t>
      </w:r>
      <w:r w:rsidR="00D073C3">
        <w:t xml:space="preserve"> godine intenziviniji </w:t>
      </w:r>
      <w:r>
        <w:t>godišnji prirast naših stabala.</w:t>
      </w:r>
      <w:r w:rsidR="004F5509" w:rsidRPr="004F5509">
        <w:t xml:space="preserve"> </w:t>
      </w:r>
      <w:r w:rsidR="004F5509">
        <w:t>S</w:t>
      </w:r>
      <w:r w:rsidR="004F5509" w:rsidRPr="004F5509">
        <w:t>m</w:t>
      </w:r>
      <w:r w:rsidR="004F5509">
        <w:t>atramo da su</w:t>
      </w:r>
      <w:r w:rsidR="004F5509" w:rsidRPr="004F5509">
        <w:t xml:space="preserve"> uzrok intenzivnijem rastu naših stabala</w:t>
      </w:r>
      <w:r w:rsidR="004F5509">
        <w:t xml:space="preserve"> obilnije oborin</w:t>
      </w:r>
      <w:r>
        <w:t>e</w:t>
      </w:r>
      <w:r w:rsidR="004F5509">
        <w:t>. Prema podacima iz DHMZ-a  vidi se da je u zadnje dvije godine više</w:t>
      </w:r>
      <w:r w:rsidR="004F5509" w:rsidRPr="004F5509">
        <w:t xml:space="preserve"> u</w:t>
      </w:r>
      <w:r w:rsidR="004F5509">
        <w:t>kupnih godišnjih oborina</w:t>
      </w:r>
      <w:r>
        <w:t xml:space="preserve"> </w:t>
      </w:r>
      <w:r w:rsidR="004F5509">
        <w:t>nego predhodnih godina</w:t>
      </w:r>
      <w:r>
        <w:t>.</w:t>
      </w:r>
      <w:r w:rsidR="009640B9">
        <w:t xml:space="preserve"> </w:t>
      </w:r>
    </w:p>
    <w:p w:rsidR="00451918" w:rsidRDefault="00451918" w:rsidP="00C1085F">
      <w:r>
        <w:t>Tablica 2. Prikaz ukupnih godišnjih količina oborina u milimetrima. Podatci DHMZ-a.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9"/>
        <w:gridCol w:w="866"/>
        <w:gridCol w:w="915"/>
        <w:gridCol w:w="866"/>
        <w:gridCol w:w="865"/>
        <w:gridCol w:w="915"/>
        <w:gridCol w:w="915"/>
      </w:tblGrid>
      <w:tr w:rsidR="004F5509" w:rsidTr="00105173">
        <w:tc>
          <w:tcPr>
            <w:tcW w:w="1349" w:type="dxa"/>
          </w:tcPr>
          <w:p w:rsidR="004F5509" w:rsidRDefault="004F5509" w:rsidP="00C1085F">
            <w:r>
              <w:t>godina</w:t>
            </w:r>
          </w:p>
        </w:tc>
        <w:tc>
          <w:tcPr>
            <w:tcW w:w="866" w:type="dxa"/>
          </w:tcPr>
          <w:p w:rsidR="004F5509" w:rsidRDefault="004F5509" w:rsidP="00C043BD">
            <w:pPr>
              <w:jc w:val="center"/>
            </w:pPr>
            <w:r>
              <w:t>2009.</w:t>
            </w:r>
          </w:p>
        </w:tc>
        <w:tc>
          <w:tcPr>
            <w:tcW w:w="915" w:type="dxa"/>
          </w:tcPr>
          <w:p w:rsidR="004F5509" w:rsidRDefault="004F5509" w:rsidP="00C043BD">
            <w:pPr>
              <w:jc w:val="center"/>
            </w:pPr>
            <w:r>
              <w:t>2010.</w:t>
            </w:r>
          </w:p>
        </w:tc>
        <w:tc>
          <w:tcPr>
            <w:tcW w:w="866" w:type="dxa"/>
          </w:tcPr>
          <w:p w:rsidR="004F5509" w:rsidRDefault="004F5509" w:rsidP="00C043BD">
            <w:pPr>
              <w:jc w:val="center"/>
            </w:pPr>
            <w:r>
              <w:t>2011.</w:t>
            </w:r>
          </w:p>
        </w:tc>
        <w:tc>
          <w:tcPr>
            <w:tcW w:w="865" w:type="dxa"/>
          </w:tcPr>
          <w:p w:rsidR="004F5509" w:rsidRDefault="004F5509" w:rsidP="00C043BD">
            <w:pPr>
              <w:jc w:val="center"/>
            </w:pPr>
            <w:r>
              <w:t>2012</w:t>
            </w:r>
          </w:p>
        </w:tc>
        <w:tc>
          <w:tcPr>
            <w:tcW w:w="915" w:type="dxa"/>
          </w:tcPr>
          <w:p w:rsidR="004F5509" w:rsidRDefault="004F5509" w:rsidP="00C043BD">
            <w:pPr>
              <w:jc w:val="center"/>
            </w:pPr>
            <w:r>
              <w:t>2013.</w:t>
            </w:r>
          </w:p>
        </w:tc>
        <w:tc>
          <w:tcPr>
            <w:tcW w:w="915" w:type="dxa"/>
          </w:tcPr>
          <w:p w:rsidR="004F5509" w:rsidRDefault="004F5509" w:rsidP="00C043BD">
            <w:pPr>
              <w:jc w:val="center"/>
            </w:pPr>
            <w:r>
              <w:t>2014.</w:t>
            </w:r>
          </w:p>
        </w:tc>
      </w:tr>
      <w:tr w:rsidR="004F5509" w:rsidTr="00105173">
        <w:tc>
          <w:tcPr>
            <w:tcW w:w="1349" w:type="dxa"/>
          </w:tcPr>
          <w:p w:rsidR="004F5509" w:rsidRDefault="004F5509" w:rsidP="00C1085F">
            <w:r>
              <w:t>ukupna oborina/mm</w:t>
            </w:r>
          </w:p>
        </w:tc>
        <w:tc>
          <w:tcPr>
            <w:tcW w:w="866" w:type="dxa"/>
          </w:tcPr>
          <w:p w:rsidR="004F5509" w:rsidRDefault="004F5509" w:rsidP="00C043BD">
            <w:pPr>
              <w:jc w:val="center"/>
            </w:pPr>
            <w:r w:rsidRPr="008D5A62">
              <w:t>768,8</w:t>
            </w:r>
          </w:p>
        </w:tc>
        <w:tc>
          <w:tcPr>
            <w:tcW w:w="915" w:type="dxa"/>
          </w:tcPr>
          <w:p w:rsidR="004F5509" w:rsidRDefault="004F5509" w:rsidP="00C043BD">
            <w:pPr>
              <w:jc w:val="center"/>
            </w:pPr>
            <w:r w:rsidRPr="008D5A62">
              <w:t>1.059,9</w:t>
            </w:r>
          </w:p>
        </w:tc>
        <w:tc>
          <w:tcPr>
            <w:tcW w:w="866" w:type="dxa"/>
          </w:tcPr>
          <w:p w:rsidR="004F5509" w:rsidRDefault="004F5509" w:rsidP="00C043BD">
            <w:pPr>
              <w:jc w:val="center"/>
            </w:pPr>
            <w:r w:rsidRPr="008D5A62">
              <w:t>517,0</w:t>
            </w:r>
          </w:p>
        </w:tc>
        <w:tc>
          <w:tcPr>
            <w:tcW w:w="865" w:type="dxa"/>
          </w:tcPr>
          <w:p w:rsidR="004F5509" w:rsidRDefault="004F5509" w:rsidP="00C043BD">
            <w:pPr>
              <w:jc w:val="center"/>
            </w:pPr>
            <w:r w:rsidRPr="008D5A62">
              <w:t>761,1</w:t>
            </w:r>
          </w:p>
        </w:tc>
        <w:tc>
          <w:tcPr>
            <w:tcW w:w="915" w:type="dxa"/>
          </w:tcPr>
          <w:p w:rsidR="004F5509" w:rsidRDefault="004F5509" w:rsidP="00C043BD">
            <w:pPr>
              <w:jc w:val="center"/>
            </w:pPr>
            <w:r w:rsidRPr="008D5A62">
              <w:t>1.052,7</w:t>
            </w:r>
          </w:p>
        </w:tc>
        <w:tc>
          <w:tcPr>
            <w:tcW w:w="915" w:type="dxa"/>
          </w:tcPr>
          <w:p w:rsidR="004F5509" w:rsidRDefault="004F5509" w:rsidP="00C043BD">
            <w:pPr>
              <w:jc w:val="center"/>
            </w:pPr>
            <w:r w:rsidRPr="008D5A62">
              <w:t>1.317,8</w:t>
            </w:r>
          </w:p>
        </w:tc>
      </w:tr>
    </w:tbl>
    <w:p w:rsidR="002F53F1" w:rsidRDefault="002F53F1" w:rsidP="0081605F">
      <w:pPr>
        <w:spacing w:before="240" w:after="0"/>
      </w:pPr>
      <w:r>
        <w:t>Analiza količina</w:t>
      </w:r>
      <w:r w:rsidR="00105173" w:rsidRPr="00105173">
        <w:t xml:space="preserve"> oborine za siječanj 2015. godine pokazuje da su količine oborine bile na većem broju analiziranih postaja iznad višegodišnjeg prosjeka</w:t>
      </w:r>
      <w:r>
        <w:t xml:space="preserve"> </w:t>
      </w:r>
      <w:r w:rsidRPr="002F53F1">
        <w:t>(1961.-1990.)</w:t>
      </w:r>
      <w:r>
        <w:t>.</w:t>
      </w:r>
      <w:r w:rsidRPr="002F53F1">
        <w:t xml:space="preserve"> </w:t>
      </w:r>
      <w:r w:rsidR="00105173" w:rsidRPr="00105173">
        <w:t xml:space="preserve"> </w:t>
      </w:r>
    </w:p>
    <w:p w:rsidR="00105173" w:rsidRDefault="00105173" w:rsidP="0081605F">
      <w:pPr>
        <w:spacing w:after="0"/>
      </w:pPr>
      <w:r w:rsidRPr="00105173">
        <w:t>Analiza količina oborine za veljaču 2015. godine pokazuje da su količine oborine na većini analiziranih postaja bile iznad višegodišnjeg prosjeka</w:t>
      </w:r>
      <w:r w:rsidR="002F53F1">
        <w:t xml:space="preserve"> </w:t>
      </w:r>
      <w:r w:rsidR="002F53F1" w:rsidRPr="002F53F1">
        <w:t>(1961.-1990.)</w:t>
      </w:r>
      <w:r w:rsidR="002F53F1">
        <w:t>.</w:t>
      </w:r>
    </w:p>
    <w:p w:rsidR="008D5A62" w:rsidRDefault="00105173" w:rsidP="0081605F">
      <w:pPr>
        <w:spacing w:after="0"/>
      </w:pPr>
      <w:r w:rsidRPr="00105173">
        <w:t xml:space="preserve">Analiza količina oborine za ožujak 2015. </w:t>
      </w:r>
      <w:r w:rsidR="002F53F1">
        <w:t xml:space="preserve">godine </w:t>
      </w:r>
      <w:r w:rsidRPr="00105173">
        <w:t>pokazuje da su količine oborine bile ispod višegodišnjeg prosjeka</w:t>
      </w:r>
      <w:r w:rsidR="002F53F1">
        <w:t xml:space="preserve"> </w:t>
      </w:r>
      <w:r w:rsidR="002F53F1" w:rsidRPr="002F53F1">
        <w:t>(1961.-1990.)</w:t>
      </w:r>
      <w:r w:rsidR="002F53F1">
        <w:t>.</w:t>
      </w:r>
    </w:p>
    <w:p w:rsidR="008338A2" w:rsidRDefault="004F5509" w:rsidP="002F53F1">
      <w:pPr>
        <w:spacing w:after="0" w:line="240" w:lineRule="auto"/>
      </w:pPr>
      <w:r>
        <w:t>Za fotosintezu hrast osim ugljikovog dioksida treba i vodu. Više vode vezat ć</w:t>
      </w:r>
      <w:r w:rsidR="00665F34">
        <w:t>e više ugljika u biomasu stabla pa stablo povećava svoj opseg (širinu).</w:t>
      </w:r>
    </w:p>
    <w:p w:rsidR="00665F34" w:rsidRDefault="00665F34" w:rsidP="002F53F1">
      <w:pPr>
        <w:spacing w:after="0" w:line="240" w:lineRule="auto"/>
      </w:pPr>
    </w:p>
    <w:p w:rsidR="00931282" w:rsidRDefault="00451918" w:rsidP="00C1085F">
      <w:r>
        <w:t>Tablica 3</w:t>
      </w:r>
      <w:r w:rsidR="00534334">
        <w:t>.</w:t>
      </w:r>
      <w:r w:rsidR="00534334" w:rsidRPr="00534334">
        <w:t xml:space="preserve"> </w:t>
      </w:r>
      <w:r w:rsidR="00534334">
        <w:t>Srednje vrijednosti širin</w:t>
      </w:r>
      <w:r w:rsidR="00534334" w:rsidRPr="00534334">
        <w:t xml:space="preserve">e stabla hrasta kitnjaka </w:t>
      </w:r>
      <w:r w:rsidR="00E45BA8">
        <w:t xml:space="preserve">u centimetrima </w:t>
      </w:r>
      <w:r w:rsidR="00534334" w:rsidRPr="00534334">
        <w:t>na mjernoj postaji Park Maksimir.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"/>
        <w:gridCol w:w="962"/>
        <w:gridCol w:w="962"/>
        <w:gridCol w:w="962"/>
        <w:gridCol w:w="962"/>
        <w:gridCol w:w="962"/>
      </w:tblGrid>
      <w:tr w:rsidR="00534334" w:rsidRPr="00534334" w:rsidTr="00534334">
        <w:trPr>
          <w:trHeight w:val="393"/>
        </w:trPr>
        <w:tc>
          <w:tcPr>
            <w:tcW w:w="1151" w:type="dxa"/>
            <w:hideMark/>
          </w:tcPr>
          <w:p w:rsidR="00534334" w:rsidRPr="00534334" w:rsidRDefault="00534334">
            <w:pPr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DATUM MJERENJA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center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Stablo 1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center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Stablo 2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center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Stablo 3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center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Stablo 4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center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Stablo 5</w:t>
            </w:r>
          </w:p>
        </w:tc>
      </w:tr>
      <w:tr w:rsidR="00534334" w:rsidRPr="00534334" w:rsidTr="00534334">
        <w:trPr>
          <w:trHeight w:val="229"/>
        </w:trPr>
        <w:tc>
          <w:tcPr>
            <w:tcW w:w="1151" w:type="dxa"/>
            <w:noWrap/>
            <w:hideMark/>
          </w:tcPr>
          <w:p w:rsidR="00534334" w:rsidRPr="00534334" w:rsidRDefault="00534334">
            <w:pPr>
              <w:rPr>
                <w:i/>
                <w:iCs/>
                <w:sz w:val="18"/>
                <w:szCs w:val="18"/>
              </w:rPr>
            </w:pPr>
            <w:r w:rsidRPr="00534334">
              <w:rPr>
                <w:i/>
                <w:iCs/>
                <w:sz w:val="18"/>
                <w:szCs w:val="18"/>
              </w:rPr>
              <w:t>22.4.06.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88,7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86,0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80,3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73,0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200,0</w:t>
            </w:r>
          </w:p>
        </w:tc>
      </w:tr>
      <w:tr w:rsidR="00534334" w:rsidRPr="00534334" w:rsidTr="00534334">
        <w:trPr>
          <w:trHeight w:val="229"/>
        </w:trPr>
        <w:tc>
          <w:tcPr>
            <w:tcW w:w="1151" w:type="dxa"/>
            <w:noWrap/>
            <w:hideMark/>
          </w:tcPr>
          <w:p w:rsidR="00534334" w:rsidRPr="00534334" w:rsidRDefault="00534334">
            <w:pPr>
              <w:rPr>
                <w:i/>
                <w:iCs/>
                <w:sz w:val="18"/>
                <w:szCs w:val="18"/>
              </w:rPr>
            </w:pPr>
            <w:r w:rsidRPr="00534334">
              <w:rPr>
                <w:i/>
                <w:iCs/>
                <w:sz w:val="18"/>
                <w:szCs w:val="18"/>
              </w:rPr>
              <w:t>21.10.06.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89,3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93,3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84,0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76,0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207,3</w:t>
            </w:r>
          </w:p>
        </w:tc>
      </w:tr>
      <w:tr w:rsidR="00534334" w:rsidRPr="00534334" w:rsidTr="00534334">
        <w:trPr>
          <w:trHeight w:val="229"/>
        </w:trPr>
        <w:tc>
          <w:tcPr>
            <w:tcW w:w="1151" w:type="dxa"/>
            <w:noWrap/>
            <w:hideMark/>
          </w:tcPr>
          <w:p w:rsidR="00534334" w:rsidRPr="00534334" w:rsidRDefault="00534334">
            <w:pPr>
              <w:rPr>
                <w:i/>
                <w:iCs/>
                <w:sz w:val="18"/>
                <w:szCs w:val="18"/>
              </w:rPr>
            </w:pPr>
            <w:r w:rsidRPr="00534334">
              <w:rPr>
                <w:i/>
                <w:iCs/>
                <w:sz w:val="18"/>
                <w:szCs w:val="18"/>
              </w:rPr>
              <w:t>27.10.07.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92,7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96,7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87,0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80,7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224,0</w:t>
            </w:r>
          </w:p>
        </w:tc>
      </w:tr>
      <w:tr w:rsidR="00534334" w:rsidRPr="00534334" w:rsidTr="00534334">
        <w:trPr>
          <w:trHeight w:val="229"/>
        </w:trPr>
        <w:tc>
          <w:tcPr>
            <w:tcW w:w="1151" w:type="dxa"/>
            <w:noWrap/>
            <w:hideMark/>
          </w:tcPr>
          <w:p w:rsidR="00534334" w:rsidRPr="00534334" w:rsidRDefault="00534334">
            <w:pPr>
              <w:rPr>
                <w:i/>
                <w:iCs/>
                <w:sz w:val="18"/>
                <w:szCs w:val="18"/>
              </w:rPr>
            </w:pPr>
            <w:r w:rsidRPr="00534334">
              <w:rPr>
                <w:i/>
                <w:iCs/>
                <w:sz w:val="18"/>
                <w:szCs w:val="18"/>
              </w:rPr>
              <w:t>24.10.08.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96,0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103,0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92,3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86,7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236,0</w:t>
            </w:r>
          </w:p>
        </w:tc>
      </w:tr>
      <w:tr w:rsidR="00534334" w:rsidRPr="00534334" w:rsidTr="00534334">
        <w:trPr>
          <w:trHeight w:val="229"/>
        </w:trPr>
        <w:tc>
          <w:tcPr>
            <w:tcW w:w="1151" w:type="dxa"/>
            <w:noWrap/>
            <w:hideMark/>
          </w:tcPr>
          <w:p w:rsidR="00534334" w:rsidRPr="00534334" w:rsidRDefault="00534334">
            <w:pPr>
              <w:rPr>
                <w:i/>
                <w:iCs/>
                <w:sz w:val="18"/>
                <w:szCs w:val="18"/>
              </w:rPr>
            </w:pPr>
            <w:r w:rsidRPr="00534334">
              <w:rPr>
                <w:i/>
                <w:iCs/>
                <w:sz w:val="18"/>
                <w:szCs w:val="18"/>
              </w:rPr>
              <w:t>16.5.09.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99,0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105,3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98,3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90,3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245,3</w:t>
            </w:r>
          </w:p>
        </w:tc>
      </w:tr>
      <w:tr w:rsidR="00534334" w:rsidRPr="00534334" w:rsidTr="00534334">
        <w:trPr>
          <w:trHeight w:val="229"/>
        </w:trPr>
        <w:tc>
          <w:tcPr>
            <w:tcW w:w="1151" w:type="dxa"/>
            <w:noWrap/>
            <w:hideMark/>
          </w:tcPr>
          <w:p w:rsidR="00534334" w:rsidRPr="00534334" w:rsidRDefault="00534334">
            <w:pPr>
              <w:rPr>
                <w:i/>
                <w:iCs/>
                <w:sz w:val="18"/>
                <w:szCs w:val="18"/>
              </w:rPr>
            </w:pPr>
            <w:r w:rsidRPr="00534334">
              <w:rPr>
                <w:i/>
                <w:iCs/>
                <w:sz w:val="18"/>
                <w:szCs w:val="18"/>
              </w:rPr>
              <w:t>20.11.09.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102,3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106,7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101,3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93,7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259,0</w:t>
            </w:r>
          </w:p>
        </w:tc>
      </w:tr>
      <w:tr w:rsidR="00534334" w:rsidRPr="00534334" w:rsidTr="00534334">
        <w:trPr>
          <w:trHeight w:val="229"/>
        </w:trPr>
        <w:tc>
          <w:tcPr>
            <w:tcW w:w="1151" w:type="dxa"/>
            <w:noWrap/>
            <w:hideMark/>
          </w:tcPr>
          <w:p w:rsidR="00534334" w:rsidRPr="00534334" w:rsidRDefault="00534334">
            <w:pPr>
              <w:rPr>
                <w:i/>
                <w:iCs/>
                <w:sz w:val="18"/>
                <w:szCs w:val="18"/>
              </w:rPr>
            </w:pPr>
            <w:r w:rsidRPr="00534334">
              <w:rPr>
                <w:i/>
                <w:iCs/>
                <w:sz w:val="18"/>
                <w:szCs w:val="18"/>
              </w:rPr>
              <w:t>29.9.10.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109,3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113,7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119,7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102,0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262,7</w:t>
            </w:r>
          </w:p>
        </w:tc>
      </w:tr>
      <w:tr w:rsidR="00534334" w:rsidRPr="00534334" w:rsidTr="00534334">
        <w:trPr>
          <w:trHeight w:val="229"/>
        </w:trPr>
        <w:tc>
          <w:tcPr>
            <w:tcW w:w="1151" w:type="dxa"/>
            <w:noWrap/>
            <w:hideMark/>
          </w:tcPr>
          <w:p w:rsidR="00534334" w:rsidRPr="00534334" w:rsidRDefault="00534334">
            <w:pPr>
              <w:rPr>
                <w:i/>
                <w:iCs/>
                <w:sz w:val="18"/>
                <w:szCs w:val="18"/>
              </w:rPr>
            </w:pPr>
            <w:r w:rsidRPr="00534334">
              <w:rPr>
                <w:i/>
                <w:iCs/>
                <w:sz w:val="18"/>
                <w:szCs w:val="18"/>
              </w:rPr>
              <w:lastRenderedPageBreak/>
              <w:t>18.6.11.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113,0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116,7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124,0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108,7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268,7</w:t>
            </w:r>
          </w:p>
        </w:tc>
      </w:tr>
      <w:tr w:rsidR="00534334" w:rsidRPr="00534334" w:rsidTr="00534334">
        <w:trPr>
          <w:trHeight w:val="229"/>
        </w:trPr>
        <w:tc>
          <w:tcPr>
            <w:tcW w:w="1151" w:type="dxa"/>
            <w:noWrap/>
            <w:hideMark/>
          </w:tcPr>
          <w:p w:rsidR="00534334" w:rsidRPr="00534334" w:rsidRDefault="00534334">
            <w:pPr>
              <w:rPr>
                <w:i/>
                <w:iCs/>
                <w:sz w:val="18"/>
                <w:szCs w:val="18"/>
              </w:rPr>
            </w:pPr>
            <w:r w:rsidRPr="00534334">
              <w:rPr>
                <w:i/>
                <w:iCs/>
                <w:sz w:val="18"/>
                <w:szCs w:val="18"/>
              </w:rPr>
              <w:t>22.10.11.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117,6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120,0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126,6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113,0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271,0</w:t>
            </w:r>
          </w:p>
        </w:tc>
      </w:tr>
      <w:tr w:rsidR="00534334" w:rsidRPr="00534334" w:rsidTr="00534334">
        <w:trPr>
          <w:trHeight w:val="229"/>
        </w:trPr>
        <w:tc>
          <w:tcPr>
            <w:tcW w:w="1151" w:type="dxa"/>
            <w:noWrap/>
            <w:hideMark/>
          </w:tcPr>
          <w:p w:rsidR="00534334" w:rsidRPr="00534334" w:rsidRDefault="00534334">
            <w:pPr>
              <w:rPr>
                <w:i/>
                <w:iCs/>
                <w:sz w:val="18"/>
                <w:szCs w:val="18"/>
              </w:rPr>
            </w:pPr>
            <w:r w:rsidRPr="00534334">
              <w:rPr>
                <w:i/>
                <w:iCs/>
                <w:sz w:val="18"/>
                <w:szCs w:val="18"/>
              </w:rPr>
              <w:t>22.6.12.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124,3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127,3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130,3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116,3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274,6</w:t>
            </w:r>
          </w:p>
        </w:tc>
      </w:tr>
      <w:tr w:rsidR="00534334" w:rsidRPr="00534334" w:rsidTr="00534334">
        <w:trPr>
          <w:trHeight w:val="229"/>
        </w:trPr>
        <w:tc>
          <w:tcPr>
            <w:tcW w:w="1151" w:type="dxa"/>
            <w:noWrap/>
            <w:hideMark/>
          </w:tcPr>
          <w:p w:rsidR="00534334" w:rsidRPr="00534334" w:rsidRDefault="00534334">
            <w:pPr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8.6.13.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173,0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174,0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185,0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130,0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280,0</w:t>
            </w:r>
          </w:p>
        </w:tc>
      </w:tr>
      <w:tr w:rsidR="00534334" w:rsidRPr="00534334" w:rsidTr="00534334">
        <w:trPr>
          <w:trHeight w:val="229"/>
        </w:trPr>
        <w:tc>
          <w:tcPr>
            <w:tcW w:w="1151" w:type="dxa"/>
            <w:noWrap/>
            <w:hideMark/>
          </w:tcPr>
          <w:p w:rsidR="00534334" w:rsidRPr="00534334" w:rsidRDefault="00534334">
            <w:pPr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28.9.13.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180,0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180,0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190,0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142,0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320,0</w:t>
            </w:r>
          </w:p>
        </w:tc>
      </w:tr>
      <w:tr w:rsidR="00534334" w:rsidRPr="00534334" w:rsidTr="00534334">
        <w:trPr>
          <w:trHeight w:val="229"/>
        </w:trPr>
        <w:tc>
          <w:tcPr>
            <w:tcW w:w="1151" w:type="dxa"/>
            <w:noWrap/>
            <w:hideMark/>
          </w:tcPr>
          <w:p w:rsidR="00534334" w:rsidRPr="00534334" w:rsidRDefault="00534334">
            <w:pPr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8.4.14.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210,0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196,3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205,0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153,0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310,0</w:t>
            </w:r>
          </w:p>
        </w:tc>
      </w:tr>
      <w:tr w:rsidR="00534334" w:rsidRPr="00534334" w:rsidTr="00534334">
        <w:trPr>
          <w:trHeight w:val="229"/>
        </w:trPr>
        <w:tc>
          <w:tcPr>
            <w:tcW w:w="1151" w:type="dxa"/>
            <w:hideMark/>
          </w:tcPr>
          <w:p w:rsidR="00534334" w:rsidRPr="00534334" w:rsidRDefault="00534334">
            <w:pPr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18.10.14.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215,0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201,6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212,3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158,3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335,3</w:t>
            </w:r>
          </w:p>
        </w:tc>
      </w:tr>
      <w:tr w:rsidR="00534334" w:rsidRPr="00534334" w:rsidTr="00534334">
        <w:trPr>
          <w:trHeight w:val="229"/>
        </w:trPr>
        <w:tc>
          <w:tcPr>
            <w:tcW w:w="1151" w:type="dxa"/>
            <w:hideMark/>
          </w:tcPr>
          <w:p w:rsidR="00534334" w:rsidRPr="00534334" w:rsidRDefault="003B00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14.4.</w:t>
            </w:r>
            <w:r w:rsidR="00534334" w:rsidRPr="00534334">
              <w:rPr>
                <w:sz w:val="18"/>
                <w:szCs w:val="18"/>
              </w:rPr>
              <w:t>15.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218,3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210,3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216,3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161,6</w:t>
            </w:r>
          </w:p>
        </w:tc>
        <w:tc>
          <w:tcPr>
            <w:tcW w:w="962" w:type="dxa"/>
            <w:noWrap/>
            <w:hideMark/>
          </w:tcPr>
          <w:p w:rsidR="00534334" w:rsidRPr="00534334" w:rsidRDefault="00534334" w:rsidP="00C87E27">
            <w:pPr>
              <w:jc w:val="right"/>
              <w:rPr>
                <w:sz w:val="18"/>
                <w:szCs w:val="18"/>
              </w:rPr>
            </w:pPr>
            <w:r w:rsidRPr="00534334">
              <w:rPr>
                <w:sz w:val="18"/>
                <w:szCs w:val="18"/>
              </w:rPr>
              <w:t>354,6</w:t>
            </w:r>
          </w:p>
        </w:tc>
      </w:tr>
    </w:tbl>
    <w:p w:rsidR="0029672D" w:rsidRDefault="0029672D" w:rsidP="00C1085F"/>
    <w:p w:rsidR="00603FDF" w:rsidRDefault="008338A2" w:rsidP="00C1085F">
      <w:r>
        <w:t>Podatci iz tablice 3. pokazuju kako se povećava opseg svakog od pet promatranih stabla.</w:t>
      </w:r>
      <w:r w:rsidRPr="008338A2">
        <w:t xml:space="preserve"> Količina oborine </w:t>
      </w:r>
      <w:r>
        <w:t xml:space="preserve">tijekom godine </w:t>
      </w:r>
      <w:r w:rsidRPr="008338A2">
        <w:t>utječe na uku</w:t>
      </w:r>
      <w:r>
        <w:t>pni god</w:t>
      </w:r>
      <w:r w:rsidR="00DC223F">
        <w:t>išnji prirast sabla u visinu</w:t>
      </w:r>
      <w:r w:rsidRPr="008338A2">
        <w:t xml:space="preserve"> i u širinu.</w:t>
      </w:r>
      <w:r>
        <w:t xml:space="preserve"> Naša stabla spremaju u svoju drvnu masu ugljik iz ugljikovog dioksida.</w:t>
      </w:r>
    </w:p>
    <w:p w:rsidR="00534334" w:rsidRDefault="00071B58" w:rsidP="00C1085F">
      <w:r>
        <w:rPr>
          <w:noProof/>
          <w:lang w:eastAsia="hr-HR"/>
        </w:rPr>
        <w:drawing>
          <wp:inline distT="0" distB="0" distL="0" distR="0" wp14:anchorId="3BDA435F" wp14:editId="15BDA1E2">
            <wp:extent cx="4391025" cy="239077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34334" w:rsidRDefault="00534334" w:rsidP="00C1085F">
      <w:r w:rsidRPr="00534334">
        <w:t>G</w:t>
      </w:r>
      <w:r>
        <w:t>raf 1. Srednje vrijednosti širin</w:t>
      </w:r>
      <w:r w:rsidRPr="00534334">
        <w:t>e stabla hrasta kitnjaka na mjernoj postaji Park Maksimir</w:t>
      </w:r>
    </w:p>
    <w:p w:rsidR="0081605F" w:rsidRDefault="0081605F" w:rsidP="00C1085F">
      <w:r>
        <w:t>Iz grafa se vidi</w:t>
      </w:r>
      <w:r w:rsidR="00FC0D4D">
        <w:t xml:space="preserve"> veće</w:t>
      </w:r>
      <w:r>
        <w:t xml:space="preserve"> povećanje</w:t>
      </w:r>
      <w:r w:rsidR="008338A2">
        <w:t xml:space="preserve"> opseg</w:t>
      </w:r>
      <w:r>
        <w:t xml:space="preserve">a promatranih </w:t>
      </w:r>
      <w:r w:rsidR="00FC0D4D">
        <w:t xml:space="preserve"> stabla </w:t>
      </w:r>
      <w:r w:rsidR="008338A2">
        <w:t>tijekom zadnjih dviju godina</w:t>
      </w:r>
      <w:r w:rsidR="00524E8C">
        <w:t>.</w:t>
      </w:r>
    </w:p>
    <w:p w:rsidR="00DD78AB" w:rsidRDefault="00EF5296" w:rsidP="00C1085F">
      <w:r>
        <w:t>Tablica 4</w:t>
      </w:r>
      <w:r w:rsidR="00DD78AB">
        <w:t>.</w:t>
      </w:r>
      <w:r w:rsidR="00EB7157">
        <w:t xml:space="preserve"> Ukupni prirast u</w:t>
      </w:r>
      <w:r w:rsidR="001F2FB3">
        <w:t xml:space="preserve"> visini stabala u </w:t>
      </w:r>
      <w:r w:rsidR="003B004A">
        <w:t>deci</w:t>
      </w:r>
      <w:r w:rsidR="001F2FB3">
        <w:t>metrima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9"/>
        <w:gridCol w:w="960"/>
        <w:gridCol w:w="960"/>
        <w:gridCol w:w="960"/>
        <w:gridCol w:w="960"/>
      </w:tblGrid>
      <w:tr w:rsidR="00DD78AB" w:rsidRPr="00DD78AB" w:rsidTr="001F2FB3">
        <w:trPr>
          <w:trHeight w:val="300"/>
        </w:trPr>
        <w:tc>
          <w:tcPr>
            <w:tcW w:w="1101" w:type="dxa"/>
            <w:noWrap/>
            <w:hideMark/>
          </w:tcPr>
          <w:p w:rsidR="00DD78AB" w:rsidRPr="00DD78AB" w:rsidRDefault="00DD78AB">
            <w:r w:rsidRPr="00DD78AB">
              <w:t xml:space="preserve">stablo </w:t>
            </w:r>
          </w:p>
        </w:tc>
        <w:tc>
          <w:tcPr>
            <w:tcW w:w="819" w:type="dxa"/>
            <w:noWrap/>
            <w:hideMark/>
          </w:tcPr>
          <w:p w:rsidR="00DD78AB" w:rsidRPr="00DD78AB" w:rsidRDefault="00DD78AB" w:rsidP="001F2FB3">
            <w:pPr>
              <w:jc w:val="right"/>
            </w:pPr>
            <w:r w:rsidRPr="00DD78AB">
              <w:t>1</w:t>
            </w:r>
          </w:p>
        </w:tc>
        <w:tc>
          <w:tcPr>
            <w:tcW w:w="960" w:type="dxa"/>
            <w:noWrap/>
            <w:hideMark/>
          </w:tcPr>
          <w:p w:rsidR="00DD78AB" w:rsidRPr="00DD78AB" w:rsidRDefault="00DD78AB" w:rsidP="001F2FB3">
            <w:pPr>
              <w:jc w:val="right"/>
            </w:pPr>
            <w:r w:rsidRPr="00DD78AB">
              <w:t>2</w:t>
            </w:r>
          </w:p>
        </w:tc>
        <w:tc>
          <w:tcPr>
            <w:tcW w:w="960" w:type="dxa"/>
            <w:noWrap/>
            <w:hideMark/>
          </w:tcPr>
          <w:p w:rsidR="00DD78AB" w:rsidRPr="00DD78AB" w:rsidRDefault="00DD78AB" w:rsidP="001F2FB3">
            <w:pPr>
              <w:jc w:val="right"/>
            </w:pPr>
            <w:r w:rsidRPr="00DD78AB">
              <w:t>3</w:t>
            </w:r>
          </w:p>
        </w:tc>
        <w:tc>
          <w:tcPr>
            <w:tcW w:w="960" w:type="dxa"/>
            <w:noWrap/>
            <w:hideMark/>
          </w:tcPr>
          <w:p w:rsidR="00DD78AB" w:rsidRPr="00DD78AB" w:rsidRDefault="00DD78AB" w:rsidP="001F2FB3">
            <w:pPr>
              <w:jc w:val="right"/>
            </w:pPr>
            <w:r w:rsidRPr="00DD78AB">
              <w:t>4</w:t>
            </w:r>
          </w:p>
        </w:tc>
        <w:tc>
          <w:tcPr>
            <w:tcW w:w="960" w:type="dxa"/>
            <w:noWrap/>
            <w:hideMark/>
          </w:tcPr>
          <w:p w:rsidR="00DD78AB" w:rsidRPr="00DD78AB" w:rsidRDefault="00DD78AB" w:rsidP="001F2FB3">
            <w:pPr>
              <w:jc w:val="right"/>
            </w:pPr>
            <w:r w:rsidRPr="00DD78AB">
              <w:t>5</w:t>
            </w:r>
          </w:p>
        </w:tc>
      </w:tr>
      <w:tr w:rsidR="00DD78AB" w:rsidRPr="00DD78AB" w:rsidTr="001F2FB3">
        <w:trPr>
          <w:trHeight w:val="300"/>
        </w:trPr>
        <w:tc>
          <w:tcPr>
            <w:tcW w:w="1101" w:type="dxa"/>
            <w:noWrap/>
            <w:hideMark/>
          </w:tcPr>
          <w:p w:rsidR="00DD78AB" w:rsidRPr="00DD78AB" w:rsidRDefault="00DD78AB">
            <w:r w:rsidRPr="00DD78AB">
              <w:t>22.4.06.</w:t>
            </w:r>
          </w:p>
        </w:tc>
        <w:tc>
          <w:tcPr>
            <w:tcW w:w="819" w:type="dxa"/>
            <w:noWrap/>
            <w:hideMark/>
          </w:tcPr>
          <w:p w:rsidR="00DD78AB" w:rsidRPr="00DD78AB" w:rsidRDefault="00DD78AB" w:rsidP="003B004A">
            <w:pPr>
              <w:jc w:val="right"/>
            </w:pPr>
            <w:r w:rsidRPr="00DD78AB">
              <w:t>116</w:t>
            </w:r>
          </w:p>
        </w:tc>
        <w:tc>
          <w:tcPr>
            <w:tcW w:w="960" w:type="dxa"/>
            <w:noWrap/>
            <w:hideMark/>
          </w:tcPr>
          <w:p w:rsidR="00DD78AB" w:rsidRPr="00DD78AB" w:rsidRDefault="00DD78AB" w:rsidP="003B004A">
            <w:pPr>
              <w:jc w:val="right"/>
            </w:pPr>
            <w:r w:rsidRPr="00DD78AB">
              <w:t>132</w:t>
            </w:r>
          </w:p>
        </w:tc>
        <w:tc>
          <w:tcPr>
            <w:tcW w:w="960" w:type="dxa"/>
            <w:noWrap/>
            <w:hideMark/>
          </w:tcPr>
          <w:p w:rsidR="00DD78AB" w:rsidRPr="00DD78AB" w:rsidRDefault="00DD78AB" w:rsidP="003B004A">
            <w:pPr>
              <w:jc w:val="right"/>
            </w:pPr>
            <w:r w:rsidRPr="00DD78AB">
              <w:t>95</w:t>
            </w:r>
          </w:p>
        </w:tc>
        <w:tc>
          <w:tcPr>
            <w:tcW w:w="960" w:type="dxa"/>
            <w:noWrap/>
            <w:hideMark/>
          </w:tcPr>
          <w:p w:rsidR="00DD78AB" w:rsidRPr="00DD78AB" w:rsidRDefault="003B004A" w:rsidP="001F2FB3">
            <w:pPr>
              <w:jc w:val="right"/>
            </w:pPr>
            <w:r>
              <w:t>10</w:t>
            </w:r>
            <w:r w:rsidR="00DD78AB" w:rsidRPr="00DD78AB">
              <w:t>3</w:t>
            </w:r>
          </w:p>
        </w:tc>
        <w:tc>
          <w:tcPr>
            <w:tcW w:w="960" w:type="dxa"/>
            <w:noWrap/>
            <w:hideMark/>
          </w:tcPr>
          <w:p w:rsidR="00DD78AB" w:rsidRPr="00DD78AB" w:rsidRDefault="003B004A" w:rsidP="001F2FB3">
            <w:pPr>
              <w:jc w:val="right"/>
            </w:pPr>
            <w:r>
              <w:t>14</w:t>
            </w:r>
            <w:r w:rsidR="00DD78AB" w:rsidRPr="00DD78AB">
              <w:t>1</w:t>
            </w:r>
          </w:p>
        </w:tc>
      </w:tr>
      <w:tr w:rsidR="00DD78AB" w:rsidRPr="00DD78AB" w:rsidTr="001F2FB3">
        <w:trPr>
          <w:trHeight w:val="300"/>
        </w:trPr>
        <w:tc>
          <w:tcPr>
            <w:tcW w:w="1101" w:type="dxa"/>
            <w:noWrap/>
            <w:hideMark/>
          </w:tcPr>
          <w:p w:rsidR="00DD78AB" w:rsidRPr="00DD78AB" w:rsidRDefault="003B004A">
            <w:r>
              <w:t>14.4.</w:t>
            </w:r>
            <w:r w:rsidR="00DD78AB" w:rsidRPr="00DD78AB">
              <w:t>15.</w:t>
            </w:r>
          </w:p>
        </w:tc>
        <w:tc>
          <w:tcPr>
            <w:tcW w:w="819" w:type="dxa"/>
            <w:noWrap/>
            <w:hideMark/>
          </w:tcPr>
          <w:p w:rsidR="00DD78AB" w:rsidRPr="00DD78AB" w:rsidRDefault="00DD78AB" w:rsidP="003B004A">
            <w:pPr>
              <w:jc w:val="right"/>
            </w:pPr>
            <w:r w:rsidRPr="00DD78AB">
              <w:t>173</w:t>
            </w:r>
          </w:p>
        </w:tc>
        <w:tc>
          <w:tcPr>
            <w:tcW w:w="960" w:type="dxa"/>
            <w:noWrap/>
            <w:hideMark/>
          </w:tcPr>
          <w:p w:rsidR="00DD78AB" w:rsidRPr="00DD78AB" w:rsidRDefault="003B004A" w:rsidP="001F2FB3">
            <w:pPr>
              <w:jc w:val="right"/>
            </w:pPr>
            <w:r>
              <w:t>19</w:t>
            </w:r>
            <w:r w:rsidR="00DD78AB" w:rsidRPr="00DD78AB">
              <w:t>6</w:t>
            </w:r>
          </w:p>
        </w:tc>
        <w:tc>
          <w:tcPr>
            <w:tcW w:w="960" w:type="dxa"/>
            <w:noWrap/>
            <w:hideMark/>
          </w:tcPr>
          <w:p w:rsidR="00DD78AB" w:rsidRPr="00DD78AB" w:rsidRDefault="00DD78AB" w:rsidP="003B004A">
            <w:pPr>
              <w:jc w:val="right"/>
            </w:pPr>
            <w:r w:rsidRPr="00DD78AB">
              <w:t>177</w:t>
            </w:r>
          </w:p>
        </w:tc>
        <w:tc>
          <w:tcPr>
            <w:tcW w:w="960" w:type="dxa"/>
            <w:noWrap/>
            <w:hideMark/>
          </w:tcPr>
          <w:p w:rsidR="00DD78AB" w:rsidRPr="00DD78AB" w:rsidRDefault="003B004A" w:rsidP="001F2FB3">
            <w:pPr>
              <w:jc w:val="right"/>
            </w:pPr>
            <w:r>
              <w:t>1</w:t>
            </w:r>
            <w:r w:rsidR="00DD78AB" w:rsidRPr="00DD78AB">
              <w:t>,1</w:t>
            </w:r>
          </w:p>
        </w:tc>
        <w:tc>
          <w:tcPr>
            <w:tcW w:w="960" w:type="dxa"/>
            <w:noWrap/>
            <w:hideMark/>
          </w:tcPr>
          <w:p w:rsidR="00DD78AB" w:rsidRPr="00DD78AB" w:rsidRDefault="003B004A" w:rsidP="001F2FB3">
            <w:pPr>
              <w:jc w:val="right"/>
            </w:pPr>
            <w:r>
              <w:t>23</w:t>
            </w:r>
            <w:r w:rsidR="00DD78AB" w:rsidRPr="00DD78AB">
              <w:t>4</w:t>
            </w:r>
          </w:p>
        </w:tc>
      </w:tr>
      <w:tr w:rsidR="00DD78AB" w:rsidRPr="00DD78AB" w:rsidTr="001F2FB3">
        <w:trPr>
          <w:trHeight w:val="300"/>
        </w:trPr>
        <w:tc>
          <w:tcPr>
            <w:tcW w:w="1101" w:type="dxa"/>
            <w:noWrap/>
            <w:hideMark/>
          </w:tcPr>
          <w:p w:rsidR="00DD78AB" w:rsidRPr="00DD78AB" w:rsidRDefault="001F2FB3">
            <w:r>
              <w:t>razlika u visini /</w:t>
            </w:r>
            <w:r w:rsidR="003B004A">
              <w:t>d</w:t>
            </w:r>
            <w:r>
              <w:t>m</w:t>
            </w:r>
          </w:p>
        </w:tc>
        <w:tc>
          <w:tcPr>
            <w:tcW w:w="819" w:type="dxa"/>
            <w:noWrap/>
            <w:hideMark/>
          </w:tcPr>
          <w:p w:rsidR="00FC0D4D" w:rsidRDefault="00FC0D4D" w:rsidP="001F2FB3">
            <w:pPr>
              <w:jc w:val="right"/>
            </w:pPr>
          </w:p>
          <w:p w:rsidR="00DD78AB" w:rsidRPr="00DD78AB" w:rsidRDefault="003B004A" w:rsidP="001F2FB3">
            <w:pPr>
              <w:jc w:val="right"/>
            </w:pPr>
            <w:r>
              <w:t>5</w:t>
            </w:r>
            <w:r w:rsidR="00DD78AB" w:rsidRPr="00DD78AB">
              <w:t>7</w:t>
            </w:r>
          </w:p>
        </w:tc>
        <w:tc>
          <w:tcPr>
            <w:tcW w:w="960" w:type="dxa"/>
            <w:noWrap/>
            <w:hideMark/>
          </w:tcPr>
          <w:p w:rsidR="00FC0D4D" w:rsidRDefault="00FC0D4D" w:rsidP="001F2FB3">
            <w:pPr>
              <w:jc w:val="right"/>
            </w:pPr>
          </w:p>
          <w:p w:rsidR="00DD78AB" w:rsidRPr="00DD78AB" w:rsidRDefault="003B004A" w:rsidP="001F2FB3">
            <w:pPr>
              <w:jc w:val="right"/>
            </w:pPr>
            <w:r>
              <w:t>6</w:t>
            </w:r>
            <w:r w:rsidR="00DD78AB" w:rsidRPr="00DD78AB">
              <w:t>4</w:t>
            </w:r>
          </w:p>
        </w:tc>
        <w:tc>
          <w:tcPr>
            <w:tcW w:w="960" w:type="dxa"/>
            <w:noWrap/>
            <w:hideMark/>
          </w:tcPr>
          <w:p w:rsidR="00FC0D4D" w:rsidRDefault="00FC0D4D" w:rsidP="001F2FB3">
            <w:pPr>
              <w:jc w:val="right"/>
            </w:pPr>
          </w:p>
          <w:p w:rsidR="00DD78AB" w:rsidRPr="00DD78AB" w:rsidRDefault="003B004A" w:rsidP="001F2FB3">
            <w:pPr>
              <w:jc w:val="right"/>
            </w:pPr>
            <w:r>
              <w:t>8</w:t>
            </w:r>
            <w:r w:rsidR="00DD78AB" w:rsidRPr="00DD78AB">
              <w:t>2</w:t>
            </w:r>
          </w:p>
        </w:tc>
        <w:tc>
          <w:tcPr>
            <w:tcW w:w="960" w:type="dxa"/>
            <w:noWrap/>
            <w:hideMark/>
          </w:tcPr>
          <w:p w:rsidR="00FC0D4D" w:rsidRDefault="00FC0D4D" w:rsidP="001F2FB3">
            <w:pPr>
              <w:jc w:val="right"/>
            </w:pPr>
          </w:p>
          <w:p w:rsidR="00DD78AB" w:rsidRPr="00DD78AB" w:rsidRDefault="003B004A" w:rsidP="001F2FB3">
            <w:pPr>
              <w:jc w:val="right"/>
            </w:pPr>
            <w:r>
              <w:t>8</w:t>
            </w:r>
            <w:r w:rsidR="00DD78AB" w:rsidRPr="00DD78AB">
              <w:t>8</w:t>
            </w:r>
          </w:p>
        </w:tc>
        <w:tc>
          <w:tcPr>
            <w:tcW w:w="960" w:type="dxa"/>
            <w:noWrap/>
            <w:hideMark/>
          </w:tcPr>
          <w:p w:rsidR="00FC0D4D" w:rsidRDefault="00FC0D4D" w:rsidP="001F2FB3">
            <w:pPr>
              <w:jc w:val="right"/>
            </w:pPr>
          </w:p>
          <w:p w:rsidR="00DD78AB" w:rsidRPr="00DD78AB" w:rsidRDefault="003B004A" w:rsidP="001F2FB3">
            <w:pPr>
              <w:jc w:val="right"/>
            </w:pPr>
            <w:r>
              <w:t>9</w:t>
            </w:r>
            <w:r w:rsidR="00DD78AB" w:rsidRPr="00DD78AB">
              <w:t>3</w:t>
            </w:r>
          </w:p>
        </w:tc>
      </w:tr>
    </w:tbl>
    <w:p w:rsidR="00DD78AB" w:rsidRDefault="00DD78AB" w:rsidP="00CA7E9A">
      <w:pPr>
        <w:spacing w:line="240" w:lineRule="auto"/>
      </w:pPr>
    </w:p>
    <w:p w:rsidR="001F2FB3" w:rsidRDefault="00EF5296" w:rsidP="00CA7E9A">
      <w:pPr>
        <w:spacing w:line="240" w:lineRule="auto"/>
      </w:pPr>
      <w:r>
        <w:t>Tablica 5</w:t>
      </w:r>
      <w:r w:rsidR="00EB7157">
        <w:t>. Ukupni  prirast</w:t>
      </w:r>
      <w:r w:rsidR="00C87B94">
        <w:t xml:space="preserve"> u širini stabala u dec</w:t>
      </w:r>
      <w:r w:rsidR="001F2FB3">
        <w:t>imetrima</w:t>
      </w:r>
      <w:r w:rsidR="0092532B">
        <w:t xml:space="preserve"> i približne godine starosti hrasta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11"/>
        <w:gridCol w:w="911"/>
        <w:gridCol w:w="912"/>
        <w:gridCol w:w="911"/>
        <w:gridCol w:w="912"/>
      </w:tblGrid>
      <w:tr w:rsidR="001F2FB3" w:rsidRPr="001F2FB3" w:rsidTr="007C4EAE">
        <w:trPr>
          <w:trHeight w:val="300"/>
        </w:trPr>
        <w:tc>
          <w:tcPr>
            <w:tcW w:w="1668" w:type="dxa"/>
            <w:noWrap/>
            <w:hideMark/>
          </w:tcPr>
          <w:p w:rsidR="001F2FB3" w:rsidRPr="001F2FB3" w:rsidRDefault="001F2FB3">
            <w:r w:rsidRPr="001F2FB3">
              <w:t xml:space="preserve">stablo </w:t>
            </w:r>
          </w:p>
        </w:tc>
        <w:tc>
          <w:tcPr>
            <w:tcW w:w="911" w:type="dxa"/>
            <w:noWrap/>
            <w:hideMark/>
          </w:tcPr>
          <w:p w:rsidR="001F2FB3" w:rsidRPr="001F2FB3" w:rsidRDefault="001F2FB3" w:rsidP="0081605F">
            <w:pPr>
              <w:jc w:val="right"/>
            </w:pPr>
            <w:r w:rsidRPr="001F2FB3">
              <w:t>1</w:t>
            </w:r>
          </w:p>
        </w:tc>
        <w:tc>
          <w:tcPr>
            <w:tcW w:w="911" w:type="dxa"/>
            <w:noWrap/>
            <w:hideMark/>
          </w:tcPr>
          <w:p w:rsidR="001F2FB3" w:rsidRPr="001F2FB3" w:rsidRDefault="001F2FB3" w:rsidP="0081605F">
            <w:pPr>
              <w:jc w:val="right"/>
            </w:pPr>
            <w:r w:rsidRPr="001F2FB3">
              <w:t>2</w:t>
            </w:r>
          </w:p>
        </w:tc>
        <w:tc>
          <w:tcPr>
            <w:tcW w:w="912" w:type="dxa"/>
            <w:noWrap/>
            <w:hideMark/>
          </w:tcPr>
          <w:p w:rsidR="001F2FB3" w:rsidRPr="001F2FB3" w:rsidRDefault="001F2FB3" w:rsidP="0081605F">
            <w:pPr>
              <w:jc w:val="right"/>
            </w:pPr>
            <w:r w:rsidRPr="001F2FB3">
              <w:t>3</w:t>
            </w:r>
          </w:p>
        </w:tc>
        <w:tc>
          <w:tcPr>
            <w:tcW w:w="911" w:type="dxa"/>
            <w:noWrap/>
            <w:hideMark/>
          </w:tcPr>
          <w:p w:rsidR="001F2FB3" w:rsidRPr="001F2FB3" w:rsidRDefault="001F2FB3" w:rsidP="0081605F">
            <w:pPr>
              <w:jc w:val="right"/>
            </w:pPr>
            <w:r w:rsidRPr="001F2FB3">
              <w:t>4</w:t>
            </w:r>
          </w:p>
        </w:tc>
        <w:tc>
          <w:tcPr>
            <w:tcW w:w="912" w:type="dxa"/>
            <w:noWrap/>
            <w:hideMark/>
          </w:tcPr>
          <w:p w:rsidR="001F2FB3" w:rsidRPr="001F2FB3" w:rsidRDefault="001F2FB3" w:rsidP="0081605F">
            <w:pPr>
              <w:jc w:val="right"/>
            </w:pPr>
            <w:r w:rsidRPr="001F2FB3">
              <w:t>5</w:t>
            </w:r>
          </w:p>
        </w:tc>
      </w:tr>
      <w:tr w:rsidR="001F2FB3" w:rsidRPr="001F2FB3" w:rsidTr="007C4EAE">
        <w:trPr>
          <w:trHeight w:val="300"/>
        </w:trPr>
        <w:tc>
          <w:tcPr>
            <w:tcW w:w="1668" w:type="dxa"/>
            <w:noWrap/>
            <w:hideMark/>
          </w:tcPr>
          <w:p w:rsidR="001F2FB3" w:rsidRPr="001F2FB3" w:rsidRDefault="001F2FB3">
            <w:r w:rsidRPr="001F2FB3">
              <w:t>22.4.06.</w:t>
            </w:r>
          </w:p>
        </w:tc>
        <w:tc>
          <w:tcPr>
            <w:tcW w:w="911" w:type="dxa"/>
            <w:noWrap/>
            <w:hideMark/>
          </w:tcPr>
          <w:p w:rsidR="001F2FB3" w:rsidRPr="001F2FB3" w:rsidRDefault="001F2FB3" w:rsidP="003B004A">
            <w:pPr>
              <w:jc w:val="right"/>
            </w:pPr>
            <w:r w:rsidRPr="001F2FB3">
              <w:t>8</w:t>
            </w:r>
            <w:r w:rsidR="003B004A">
              <w:t>,</w:t>
            </w:r>
            <w:r w:rsidRPr="001F2FB3">
              <w:t>87</w:t>
            </w:r>
          </w:p>
        </w:tc>
        <w:tc>
          <w:tcPr>
            <w:tcW w:w="911" w:type="dxa"/>
            <w:noWrap/>
            <w:hideMark/>
          </w:tcPr>
          <w:p w:rsidR="001F2FB3" w:rsidRPr="001F2FB3" w:rsidRDefault="001F2FB3" w:rsidP="0081605F">
            <w:pPr>
              <w:jc w:val="right"/>
            </w:pPr>
            <w:r w:rsidRPr="001F2FB3">
              <w:t>8</w:t>
            </w:r>
            <w:r w:rsidR="003B004A">
              <w:t>,</w:t>
            </w:r>
            <w:r w:rsidRPr="001F2FB3">
              <w:t>6</w:t>
            </w:r>
          </w:p>
        </w:tc>
        <w:tc>
          <w:tcPr>
            <w:tcW w:w="912" w:type="dxa"/>
            <w:noWrap/>
            <w:hideMark/>
          </w:tcPr>
          <w:p w:rsidR="001F2FB3" w:rsidRPr="001F2FB3" w:rsidRDefault="001F2FB3" w:rsidP="0081605F">
            <w:pPr>
              <w:jc w:val="right"/>
            </w:pPr>
            <w:r w:rsidRPr="001F2FB3">
              <w:t>8</w:t>
            </w:r>
            <w:r w:rsidR="003B004A">
              <w:t>,0</w:t>
            </w:r>
            <w:r w:rsidRPr="001F2FB3">
              <w:t>3</w:t>
            </w:r>
          </w:p>
        </w:tc>
        <w:tc>
          <w:tcPr>
            <w:tcW w:w="911" w:type="dxa"/>
            <w:noWrap/>
            <w:hideMark/>
          </w:tcPr>
          <w:p w:rsidR="001F2FB3" w:rsidRPr="001F2FB3" w:rsidRDefault="001F2FB3" w:rsidP="0081605F">
            <w:pPr>
              <w:jc w:val="right"/>
            </w:pPr>
            <w:r w:rsidRPr="001F2FB3">
              <w:t>7</w:t>
            </w:r>
            <w:r w:rsidR="003B004A">
              <w:t>,</w:t>
            </w:r>
            <w:r w:rsidRPr="001F2FB3">
              <w:t>3</w:t>
            </w:r>
          </w:p>
        </w:tc>
        <w:tc>
          <w:tcPr>
            <w:tcW w:w="912" w:type="dxa"/>
            <w:noWrap/>
            <w:hideMark/>
          </w:tcPr>
          <w:p w:rsidR="001F2FB3" w:rsidRPr="001F2FB3" w:rsidRDefault="003B004A" w:rsidP="0081605F">
            <w:pPr>
              <w:jc w:val="right"/>
            </w:pPr>
            <w:r>
              <w:t>20</w:t>
            </w:r>
          </w:p>
        </w:tc>
      </w:tr>
      <w:tr w:rsidR="001F2FB3" w:rsidRPr="001F2FB3" w:rsidTr="007C4EAE">
        <w:trPr>
          <w:trHeight w:val="300"/>
        </w:trPr>
        <w:tc>
          <w:tcPr>
            <w:tcW w:w="1668" w:type="dxa"/>
            <w:noWrap/>
            <w:hideMark/>
          </w:tcPr>
          <w:p w:rsidR="001F2FB3" w:rsidRPr="001F2FB3" w:rsidRDefault="001F2FB3">
            <w:r w:rsidRPr="001F2FB3">
              <w:t>14.4. 15.</w:t>
            </w:r>
          </w:p>
        </w:tc>
        <w:tc>
          <w:tcPr>
            <w:tcW w:w="911" w:type="dxa"/>
            <w:noWrap/>
            <w:hideMark/>
          </w:tcPr>
          <w:p w:rsidR="001F2FB3" w:rsidRPr="001F2FB3" w:rsidRDefault="001F2FB3" w:rsidP="00C87B94">
            <w:pPr>
              <w:jc w:val="right"/>
            </w:pPr>
            <w:r w:rsidRPr="001F2FB3">
              <w:t>21</w:t>
            </w:r>
            <w:r w:rsidR="00C87B94">
              <w:t>,</w:t>
            </w:r>
            <w:r w:rsidRPr="001F2FB3">
              <w:t>83</w:t>
            </w:r>
          </w:p>
        </w:tc>
        <w:tc>
          <w:tcPr>
            <w:tcW w:w="911" w:type="dxa"/>
            <w:noWrap/>
            <w:hideMark/>
          </w:tcPr>
          <w:p w:rsidR="001F2FB3" w:rsidRPr="001F2FB3" w:rsidRDefault="00C87B94" w:rsidP="0081605F">
            <w:pPr>
              <w:jc w:val="right"/>
            </w:pPr>
            <w:r>
              <w:t>21,0</w:t>
            </w:r>
            <w:r w:rsidR="001F2FB3" w:rsidRPr="001F2FB3">
              <w:t>3</w:t>
            </w:r>
          </w:p>
        </w:tc>
        <w:tc>
          <w:tcPr>
            <w:tcW w:w="912" w:type="dxa"/>
            <w:noWrap/>
            <w:hideMark/>
          </w:tcPr>
          <w:p w:rsidR="001F2FB3" w:rsidRPr="001F2FB3" w:rsidRDefault="001F2FB3" w:rsidP="00C87B94">
            <w:pPr>
              <w:jc w:val="right"/>
            </w:pPr>
            <w:r w:rsidRPr="001F2FB3">
              <w:t>21</w:t>
            </w:r>
            <w:r w:rsidR="00C87B94">
              <w:t>,</w:t>
            </w:r>
            <w:r w:rsidRPr="001F2FB3">
              <w:t>63</w:t>
            </w:r>
          </w:p>
        </w:tc>
        <w:tc>
          <w:tcPr>
            <w:tcW w:w="911" w:type="dxa"/>
            <w:noWrap/>
            <w:hideMark/>
          </w:tcPr>
          <w:p w:rsidR="001F2FB3" w:rsidRPr="001F2FB3" w:rsidRDefault="001F2FB3" w:rsidP="00C87B94">
            <w:pPr>
              <w:jc w:val="right"/>
            </w:pPr>
            <w:r w:rsidRPr="001F2FB3">
              <w:t>16</w:t>
            </w:r>
            <w:r w:rsidR="00C87B94">
              <w:t>,</w:t>
            </w:r>
            <w:r w:rsidRPr="001F2FB3">
              <w:t>16</w:t>
            </w:r>
          </w:p>
        </w:tc>
        <w:tc>
          <w:tcPr>
            <w:tcW w:w="912" w:type="dxa"/>
            <w:noWrap/>
            <w:hideMark/>
          </w:tcPr>
          <w:p w:rsidR="001F2FB3" w:rsidRPr="001F2FB3" w:rsidRDefault="00C87B94" w:rsidP="0081605F">
            <w:pPr>
              <w:jc w:val="right"/>
            </w:pPr>
            <w:r>
              <w:t>35,4</w:t>
            </w:r>
            <w:r w:rsidR="001F2FB3" w:rsidRPr="001F2FB3">
              <w:t>6</w:t>
            </w:r>
          </w:p>
        </w:tc>
      </w:tr>
      <w:tr w:rsidR="001F2FB3" w:rsidRPr="001F2FB3" w:rsidTr="007C4EAE">
        <w:trPr>
          <w:trHeight w:val="300"/>
        </w:trPr>
        <w:tc>
          <w:tcPr>
            <w:tcW w:w="1668" w:type="dxa"/>
            <w:noWrap/>
            <w:hideMark/>
          </w:tcPr>
          <w:p w:rsidR="001F2FB3" w:rsidRPr="001F2FB3" w:rsidRDefault="001F2FB3">
            <w:r w:rsidRPr="001F2FB3">
              <w:t>razlika u širini</w:t>
            </w:r>
            <w:r w:rsidR="00C87B94">
              <w:t xml:space="preserve"> /d</w:t>
            </w:r>
            <w:r>
              <w:t>m</w:t>
            </w:r>
          </w:p>
        </w:tc>
        <w:tc>
          <w:tcPr>
            <w:tcW w:w="911" w:type="dxa"/>
            <w:noWrap/>
            <w:hideMark/>
          </w:tcPr>
          <w:p w:rsidR="00FC0D4D" w:rsidRDefault="00FC0D4D" w:rsidP="0081605F">
            <w:pPr>
              <w:jc w:val="right"/>
            </w:pPr>
          </w:p>
          <w:p w:rsidR="001F2FB3" w:rsidRPr="001F2FB3" w:rsidRDefault="00C87B94" w:rsidP="0081605F">
            <w:pPr>
              <w:jc w:val="right"/>
            </w:pPr>
            <w:r>
              <w:t>12,9</w:t>
            </w:r>
            <w:r w:rsidR="001F2FB3" w:rsidRPr="001F2FB3">
              <w:t>6</w:t>
            </w:r>
          </w:p>
        </w:tc>
        <w:tc>
          <w:tcPr>
            <w:tcW w:w="911" w:type="dxa"/>
            <w:noWrap/>
            <w:hideMark/>
          </w:tcPr>
          <w:p w:rsidR="00FC0D4D" w:rsidRDefault="00FC0D4D" w:rsidP="0081605F">
            <w:pPr>
              <w:jc w:val="right"/>
            </w:pPr>
          </w:p>
          <w:p w:rsidR="001F2FB3" w:rsidRPr="001F2FB3" w:rsidRDefault="001F2FB3" w:rsidP="00C87B94">
            <w:pPr>
              <w:jc w:val="right"/>
            </w:pPr>
            <w:r w:rsidRPr="001F2FB3">
              <w:t>12</w:t>
            </w:r>
            <w:r w:rsidR="00C87B94">
              <w:t>,</w:t>
            </w:r>
            <w:r w:rsidRPr="001F2FB3">
              <w:t>43</w:t>
            </w:r>
          </w:p>
        </w:tc>
        <w:tc>
          <w:tcPr>
            <w:tcW w:w="912" w:type="dxa"/>
            <w:noWrap/>
            <w:hideMark/>
          </w:tcPr>
          <w:p w:rsidR="00FC0D4D" w:rsidRDefault="00FC0D4D" w:rsidP="0081605F">
            <w:pPr>
              <w:jc w:val="right"/>
            </w:pPr>
          </w:p>
          <w:p w:rsidR="001F2FB3" w:rsidRPr="001F2FB3" w:rsidRDefault="001F2FB3" w:rsidP="0081605F">
            <w:pPr>
              <w:jc w:val="right"/>
            </w:pPr>
            <w:r w:rsidRPr="001F2FB3">
              <w:t>13</w:t>
            </w:r>
            <w:r w:rsidR="00C87B94">
              <w:t>,</w:t>
            </w:r>
            <w:r w:rsidRPr="001F2FB3">
              <w:t>6</w:t>
            </w:r>
          </w:p>
        </w:tc>
        <w:tc>
          <w:tcPr>
            <w:tcW w:w="911" w:type="dxa"/>
            <w:noWrap/>
            <w:hideMark/>
          </w:tcPr>
          <w:p w:rsidR="00FC0D4D" w:rsidRDefault="00FC0D4D" w:rsidP="0081605F">
            <w:pPr>
              <w:jc w:val="right"/>
            </w:pPr>
          </w:p>
          <w:p w:rsidR="001F2FB3" w:rsidRPr="001F2FB3" w:rsidRDefault="00C87B94" w:rsidP="0081605F">
            <w:pPr>
              <w:jc w:val="right"/>
            </w:pPr>
            <w:r>
              <w:t>8,8</w:t>
            </w:r>
            <w:r w:rsidR="001F2FB3" w:rsidRPr="001F2FB3">
              <w:t>6</w:t>
            </w:r>
          </w:p>
        </w:tc>
        <w:tc>
          <w:tcPr>
            <w:tcW w:w="912" w:type="dxa"/>
            <w:noWrap/>
            <w:hideMark/>
          </w:tcPr>
          <w:p w:rsidR="00FC0D4D" w:rsidRDefault="00FC0D4D" w:rsidP="0081605F">
            <w:pPr>
              <w:jc w:val="right"/>
            </w:pPr>
          </w:p>
          <w:p w:rsidR="001F2FB3" w:rsidRPr="001F2FB3" w:rsidRDefault="00C87B94" w:rsidP="0081605F">
            <w:pPr>
              <w:jc w:val="right"/>
            </w:pPr>
            <w:r>
              <w:t>15,4</w:t>
            </w:r>
            <w:r w:rsidR="001F2FB3" w:rsidRPr="001F2FB3">
              <w:t>6</w:t>
            </w:r>
          </w:p>
        </w:tc>
      </w:tr>
      <w:tr w:rsidR="007C4EAE" w:rsidRPr="001F2FB3" w:rsidTr="007C4EAE">
        <w:trPr>
          <w:trHeight w:val="300"/>
        </w:trPr>
        <w:tc>
          <w:tcPr>
            <w:tcW w:w="1668" w:type="dxa"/>
            <w:noWrap/>
          </w:tcPr>
          <w:p w:rsidR="007C4EAE" w:rsidRPr="001F2FB3" w:rsidRDefault="007C4EAE">
            <w:r>
              <w:t>godine starosti</w:t>
            </w:r>
          </w:p>
        </w:tc>
        <w:tc>
          <w:tcPr>
            <w:tcW w:w="911" w:type="dxa"/>
            <w:noWrap/>
          </w:tcPr>
          <w:p w:rsidR="007C4EAE" w:rsidRDefault="00CF5A56" w:rsidP="0081605F">
            <w:pPr>
              <w:jc w:val="right"/>
            </w:pPr>
            <w:r>
              <w:t>86</w:t>
            </w:r>
          </w:p>
        </w:tc>
        <w:tc>
          <w:tcPr>
            <w:tcW w:w="911" w:type="dxa"/>
            <w:noWrap/>
          </w:tcPr>
          <w:p w:rsidR="007C4EAE" w:rsidRDefault="00CF5A56" w:rsidP="0081605F">
            <w:pPr>
              <w:jc w:val="right"/>
            </w:pPr>
            <w:r>
              <w:t>83</w:t>
            </w:r>
          </w:p>
        </w:tc>
        <w:tc>
          <w:tcPr>
            <w:tcW w:w="912" w:type="dxa"/>
            <w:noWrap/>
          </w:tcPr>
          <w:p w:rsidR="007C4EAE" w:rsidRDefault="00CF5A56" w:rsidP="0081605F">
            <w:pPr>
              <w:jc w:val="right"/>
            </w:pPr>
            <w:r>
              <w:t>85</w:t>
            </w:r>
          </w:p>
        </w:tc>
        <w:tc>
          <w:tcPr>
            <w:tcW w:w="911" w:type="dxa"/>
            <w:noWrap/>
          </w:tcPr>
          <w:p w:rsidR="007C4EAE" w:rsidRDefault="00CF5A56" w:rsidP="0081605F">
            <w:pPr>
              <w:jc w:val="right"/>
            </w:pPr>
            <w:r>
              <w:t>64</w:t>
            </w:r>
          </w:p>
        </w:tc>
        <w:tc>
          <w:tcPr>
            <w:tcW w:w="912" w:type="dxa"/>
            <w:noWrap/>
          </w:tcPr>
          <w:p w:rsidR="007C4EAE" w:rsidRDefault="00CF5A56" w:rsidP="0081605F">
            <w:pPr>
              <w:jc w:val="right"/>
            </w:pPr>
            <w:r>
              <w:t>139</w:t>
            </w:r>
          </w:p>
        </w:tc>
      </w:tr>
    </w:tbl>
    <w:p w:rsidR="00EF5296" w:rsidRDefault="00EF5296" w:rsidP="00C1085F"/>
    <w:p w:rsidR="00D073C3" w:rsidRPr="00D073C3" w:rsidRDefault="00D073C3" w:rsidP="00D073C3">
      <w:r w:rsidRPr="00D073C3">
        <w:lastRenderedPageBreak/>
        <w:t>Ukupnu količinu ugljika kojeg su stabla spremila tijekom promatranih godina (2006. – 2015.) odredili smo iz razlike ukupnog prirasta u visinu i širinu. Podatke za razliku u visini smo stavili u tablicu 4., a podatke za razliku u širini u tablicu 5. Iz tih podataka izračunali smo ukupni volumen, volumen ugljika i masu ugljika za svako stablo i podatke stavili u tablicu 6.</w:t>
      </w:r>
      <w:r>
        <w:t xml:space="preserve"> </w:t>
      </w:r>
    </w:p>
    <w:p w:rsidR="00CF5A56" w:rsidRDefault="00CF5A56" w:rsidP="00C1085F">
      <w:r>
        <w:t>Starost naših hrastova odre</w:t>
      </w:r>
      <w:r w:rsidR="00D073C3">
        <w:t>d</w:t>
      </w:r>
      <w:r>
        <w:t>ili smo prema njihovom opsegu. Naučili smo da se opseg stabla mjeri pri visini od 150cm od zemlje. Starost stabla približno je jednaka opsegu drveta u palcima, p</w:t>
      </w:r>
      <w:r w:rsidR="00C87B94">
        <w:t>a smo opseg podijeli sa širinom</w:t>
      </w:r>
      <w:r>
        <w:t xml:space="preserve"> palca (</w:t>
      </w:r>
      <w:r w:rsidR="00C87B94">
        <w:t>1 palac ( inch col) = 0,0254m</w:t>
      </w:r>
      <w:r w:rsidRPr="00CF5A56">
        <w:t>=</w:t>
      </w:r>
      <w:r w:rsidR="00C87B94">
        <w:t>0,254dm=2,54</w:t>
      </w:r>
      <w:r w:rsidR="00C87B94" w:rsidRPr="00C87B94">
        <w:t>cm</w:t>
      </w:r>
      <w:r w:rsidR="00C87B94">
        <w:t>= 25,4</w:t>
      </w:r>
      <w:r w:rsidRPr="00CF5A56">
        <w:t>mm</w:t>
      </w:r>
      <w:r>
        <w:t>)</w:t>
      </w:r>
      <w:r w:rsidR="0092532B">
        <w:t>.</w:t>
      </w:r>
    </w:p>
    <w:p w:rsidR="00B32C37" w:rsidRDefault="00561771" w:rsidP="00C1085F">
      <w:r w:rsidRPr="00561771">
        <w:t>Koristili smo formul</w:t>
      </w:r>
      <w:r>
        <w:t>u</w:t>
      </w:r>
      <w:r w:rsidRPr="00561771">
        <w:t xml:space="preserve"> za volumen valjka</w:t>
      </w:r>
      <w:r>
        <w:t xml:space="preserve"> jer s</w:t>
      </w:r>
      <w:r w:rsidR="00C87E27">
        <w:t>tablo ima oblik valjka</w:t>
      </w:r>
      <w:r>
        <w:t>. I</w:t>
      </w:r>
      <w:r w:rsidR="00C87E27">
        <w:t>ako je razgranato odlučili smo zamisliti da su sve grane vezane zajedno i čine jedan veliki valjak.</w:t>
      </w:r>
    </w:p>
    <w:p w:rsidR="00DD78AB" w:rsidRDefault="0081605F" w:rsidP="00C1085F">
      <w:r>
        <w:t>Tablica 6</w:t>
      </w:r>
      <w:r w:rsidR="001F2FB3">
        <w:t>. Vrijednosti volumena i mase ugljika u ukupnom volumenu svakog stabla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235"/>
        <w:gridCol w:w="1105"/>
        <w:gridCol w:w="1106"/>
        <w:gridCol w:w="1105"/>
        <w:gridCol w:w="1106"/>
        <w:gridCol w:w="1106"/>
        <w:gridCol w:w="1701"/>
      </w:tblGrid>
      <w:tr w:rsidR="00A614C2" w:rsidTr="00FC0D4D">
        <w:tc>
          <w:tcPr>
            <w:tcW w:w="2235" w:type="dxa"/>
          </w:tcPr>
          <w:p w:rsidR="00A614C2" w:rsidRDefault="00A614C2" w:rsidP="00C1085F">
            <w:r>
              <w:t>stablo</w:t>
            </w:r>
          </w:p>
        </w:tc>
        <w:tc>
          <w:tcPr>
            <w:tcW w:w="1105" w:type="dxa"/>
          </w:tcPr>
          <w:p w:rsidR="00A614C2" w:rsidRDefault="00A614C2" w:rsidP="00BE11A4">
            <w:pPr>
              <w:jc w:val="center"/>
            </w:pPr>
            <w:r>
              <w:t>1</w:t>
            </w:r>
          </w:p>
        </w:tc>
        <w:tc>
          <w:tcPr>
            <w:tcW w:w="1106" w:type="dxa"/>
          </w:tcPr>
          <w:p w:rsidR="00A614C2" w:rsidRDefault="00A614C2" w:rsidP="00BE11A4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A614C2" w:rsidRDefault="00A614C2" w:rsidP="00BE11A4">
            <w:pPr>
              <w:jc w:val="center"/>
            </w:pPr>
            <w:r>
              <w:t>3</w:t>
            </w:r>
          </w:p>
        </w:tc>
        <w:tc>
          <w:tcPr>
            <w:tcW w:w="1106" w:type="dxa"/>
          </w:tcPr>
          <w:p w:rsidR="00A614C2" w:rsidRDefault="00A614C2" w:rsidP="00BE11A4">
            <w:pPr>
              <w:jc w:val="center"/>
            </w:pPr>
            <w:r>
              <w:t>4</w:t>
            </w:r>
          </w:p>
        </w:tc>
        <w:tc>
          <w:tcPr>
            <w:tcW w:w="1106" w:type="dxa"/>
          </w:tcPr>
          <w:p w:rsidR="00A614C2" w:rsidRDefault="00A614C2" w:rsidP="00BE11A4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A614C2" w:rsidRDefault="00A614C2" w:rsidP="00C1085F">
            <w:r>
              <w:t>ukupno za sva stabla</w:t>
            </w:r>
          </w:p>
        </w:tc>
      </w:tr>
      <w:tr w:rsidR="00A614C2" w:rsidTr="00FC0D4D">
        <w:tc>
          <w:tcPr>
            <w:tcW w:w="2235" w:type="dxa"/>
          </w:tcPr>
          <w:p w:rsidR="00A614C2" w:rsidRPr="00A614C2" w:rsidRDefault="00A614C2" w:rsidP="00C1085F">
            <w:r>
              <w:t>volumen prirasta stabla u dm</w:t>
            </w:r>
            <w:r>
              <w:rPr>
                <w:vertAlign w:val="superscript"/>
              </w:rPr>
              <w:t xml:space="preserve">3 </w:t>
            </w:r>
          </w:p>
        </w:tc>
        <w:tc>
          <w:tcPr>
            <w:tcW w:w="1105" w:type="dxa"/>
          </w:tcPr>
          <w:p w:rsidR="00A614C2" w:rsidRDefault="00A614C2" w:rsidP="00A614C2">
            <w:pPr>
              <w:jc w:val="right"/>
            </w:pPr>
            <w:r>
              <w:t>762,25</w:t>
            </w:r>
          </w:p>
        </w:tc>
        <w:tc>
          <w:tcPr>
            <w:tcW w:w="1106" w:type="dxa"/>
          </w:tcPr>
          <w:p w:rsidR="00A614C2" w:rsidRDefault="00A614C2" w:rsidP="00A614C2">
            <w:pPr>
              <w:jc w:val="right"/>
            </w:pPr>
            <w:r>
              <w:t>787,28</w:t>
            </w:r>
          </w:p>
        </w:tc>
        <w:tc>
          <w:tcPr>
            <w:tcW w:w="1105" w:type="dxa"/>
          </w:tcPr>
          <w:p w:rsidR="00A614C2" w:rsidRDefault="00A614C2" w:rsidP="00A614C2">
            <w:pPr>
              <w:jc w:val="right"/>
            </w:pPr>
            <w:r>
              <w:t>1207,54</w:t>
            </w:r>
          </w:p>
        </w:tc>
        <w:tc>
          <w:tcPr>
            <w:tcW w:w="1106" w:type="dxa"/>
          </w:tcPr>
          <w:p w:rsidR="00A614C2" w:rsidRDefault="00A614C2" w:rsidP="00A614C2">
            <w:pPr>
              <w:jc w:val="right"/>
            </w:pPr>
            <w:r>
              <w:t>549,99</w:t>
            </w:r>
          </w:p>
        </w:tc>
        <w:tc>
          <w:tcPr>
            <w:tcW w:w="1106" w:type="dxa"/>
          </w:tcPr>
          <w:p w:rsidR="00A614C2" w:rsidRDefault="00A614C2" w:rsidP="00A614C2">
            <w:pPr>
              <w:jc w:val="right"/>
            </w:pPr>
            <w:r>
              <w:t>1769,75</w:t>
            </w:r>
          </w:p>
        </w:tc>
        <w:tc>
          <w:tcPr>
            <w:tcW w:w="1701" w:type="dxa"/>
          </w:tcPr>
          <w:p w:rsidR="00A614C2" w:rsidRDefault="00A614C2" w:rsidP="00A614C2">
            <w:r>
              <w:t xml:space="preserve">5076,81 </w:t>
            </w:r>
            <w:r w:rsidRPr="00A614C2">
              <w:t>dm</w:t>
            </w:r>
            <w:r w:rsidRPr="00A614C2">
              <w:rPr>
                <w:vertAlign w:val="superscript"/>
              </w:rPr>
              <w:t>3</w:t>
            </w:r>
          </w:p>
        </w:tc>
      </w:tr>
      <w:tr w:rsidR="00A614C2" w:rsidTr="00FC0D4D">
        <w:tc>
          <w:tcPr>
            <w:tcW w:w="2235" w:type="dxa"/>
          </w:tcPr>
          <w:p w:rsidR="00A614C2" w:rsidRDefault="00A614C2" w:rsidP="00C1085F">
            <w:r>
              <w:t>volumen spremljenog ugljika u</w:t>
            </w:r>
            <w:r w:rsidRPr="00A614C2">
              <w:t xml:space="preserve"> dm</w:t>
            </w:r>
            <w:r w:rsidRPr="00A614C2">
              <w:rPr>
                <w:vertAlign w:val="superscript"/>
              </w:rPr>
              <w:t>3</w:t>
            </w:r>
          </w:p>
        </w:tc>
        <w:tc>
          <w:tcPr>
            <w:tcW w:w="1105" w:type="dxa"/>
          </w:tcPr>
          <w:p w:rsidR="00A614C2" w:rsidRDefault="00A614C2" w:rsidP="00A614C2">
            <w:pPr>
              <w:jc w:val="right"/>
            </w:pPr>
            <w:r>
              <w:t>343,01</w:t>
            </w:r>
          </w:p>
        </w:tc>
        <w:tc>
          <w:tcPr>
            <w:tcW w:w="1106" w:type="dxa"/>
          </w:tcPr>
          <w:p w:rsidR="00A614C2" w:rsidRDefault="00A614C2" w:rsidP="00A614C2">
            <w:pPr>
              <w:jc w:val="right"/>
            </w:pPr>
            <w:r>
              <w:t>354,28</w:t>
            </w:r>
          </w:p>
        </w:tc>
        <w:tc>
          <w:tcPr>
            <w:tcW w:w="1105" w:type="dxa"/>
          </w:tcPr>
          <w:p w:rsidR="00A614C2" w:rsidRDefault="00A614C2" w:rsidP="00A614C2">
            <w:pPr>
              <w:jc w:val="right"/>
            </w:pPr>
            <w:r>
              <w:t>543,39</w:t>
            </w:r>
          </w:p>
        </w:tc>
        <w:tc>
          <w:tcPr>
            <w:tcW w:w="1106" w:type="dxa"/>
          </w:tcPr>
          <w:p w:rsidR="00A614C2" w:rsidRDefault="00A614C2" w:rsidP="00A614C2">
            <w:pPr>
              <w:jc w:val="right"/>
            </w:pPr>
            <w:r>
              <w:t>247,49</w:t>
            </w:r>
          </w:p>
        </w:tc>
        <w:tc>
          <w:tcPr>
            <w:tcW w:w="1106" w:type="dxa"/>
          </w:tcPr>
          <w:p w:rsidR="00A614C2" w:rsidRDefault="00A614C2" w:rsidP="00A614C2">
            <w:pPr>
              <w:jc w:val="right"/>
            </w:pPr>
            <w:r>
              <w:t>796,39</w:t>
            </w:r>
          </w:p>
        </w:tc>
        <w:tc>
          <w:tcPr>
            <w:tcW w:w="1701" w:type="dxa"/>
          </w:tcPr>
          <w:p w:rsidR="00A614C2" w:rsidRDefault="00A614C2" w:rsidP="00A614C2">
            <w:r>
              <w:t>2284,56</w:t>
            </w:r>
            <w:r w:rsidRPr="00A614C2">
              <w:t xml:space="preserve"> dm</w:t>
            </w:r>
            <w:r w:rsidRPr="00A614C2">
              <w:rPr>
                <w:vertAlign w:val="superscript"/>
              </w:rPr>
              <w:t>3</w:t>
            </w:r>
          </w:p>
        </w:tc>
      </w:tr>
      <w:tr w:rsidR="00A614C2" w:rsidTr="00FC0D4D">
        <w:tc>
          <w:tcPr>
            <w:tcW w:w="2235" w:type="dxa"/>
          </w:tcPr>
          <w:p w:rsidR="00A614C2" w:rsidRDefault="00A614C2" w:rsidP="00C1085F">
            <w:r>
              <w:t>masa spremljenog ugljika u g</w:t>
            </w:r>
          </w:p>
        </w:tc>
        <w:tc>
          <w:tcPr>
            <w:tcW w:w="1105" w:type="dxa"/>
          </w:tcPr>
          <w:p w:rsidR="00A614C2" w:rsidRDefault="00CF05C3" w:rsidP="00A614C2">
            <w:pPr>
              <w:jc w:val="right"/>
            </w:pPr>
            <w:r>
              <w:t>222956,5</w:t>
            </w:r>
          </w:p>
        </w:tc>
        <w:tc>
          <w:tcPr>
            <w:tcW w:w="1106" w:type="dxa"/>
          </w:tcPr>
          <w:p w:rsidR="00A614C2" w:rsidRDefault="005B4C40" w:rsidP="00A614C2">
            <w:pPr>
              <w:jc w:val="right"/>
            </w:pPr>
            <w:r>
              <w:t>230282</w:t>
            </w:r>
          </w:p>
        </w:tc>
        <w:tc>
          <w:tcPr>
            <w:tcW w:w="1105" w:type="dxa"/>
          </w:tcPr>
          <w:p w:rsidR="00A614C2" w:rsidRDefault="005B4C40" w:rsidP="00A614C2">
            <w:pPr>
              <w:jc w:val="right"/>
            </w:pPr>
            <w:r>
              <w:t>353203,5</w:t>
            </w:r>
          </w:p>
        </w:tc>
        <w:tc>
          <w:tcPr>
            <w:tcW w:w="1106" w:type="dxa"/>
          </w:tcPr>
          <w:p w:rsidR="00A614C2" w:rsidRDefault="005B4C40" w:rsidP="00A614C2">
            <w:pPr>
              <w:jc w:val="right"/>
            </w:pPr>
            <w:r>
              <w:t>138594,4</w:t>
            </w:r>
          </w:p>
        </w:tc>
        <w:tc>
          <w:tcPr>
            <w:tcW w:w="1106" w:type="dxa"/>
          </w:tcPr>
          <w:p w:rsidR="00A614C2" w:rsidRDefault="005B4C40" w:rsidP="00A614C2">
            <w:pPr>
              <w:jc w:val="right"/>
            </w:pPr>
            <w:r>
              <w:t>517653,5</w:t>
            </w:r>
          </w:p>
        </w:tc>
        <w:tc>
          <w:tcPr>
            <w:tcW w:w="1701" w:type="dxa"/>
          </w:tcPr>
          <w:p w:rsidR="00A614C2" w:rsidRDefault="00320E26" w:rsidP="00A614C2">
            <w:r>
              <w:t>1462689,9</w:t>
            </w:r>
            <w:r w:rsidR="00BE11A4">
              <w:t xml:space="preserve"> </w:t>
            </w:r>
            <w:r w:rsidR="00A614C2">
              <w:t>g</w:t>
            </w:r>
          </w:p>
          <w:p w:rsidR="00320E26" w:rsidRDefault="00320E26" w:rsidP="00A614C2">
            <w:r>
              <w:t>ili 1462,7 kg</w:t>
            </w:r>
          </w:p>
          <w:p w:rsidR="00BE11A4" w:rsidRDefault="003A6907" w:rsidP="00A614C2">
            <w:r>
              <w:t>ili 1,46 t</w:t>
            </w:r>
          </w:p>
        </w:tc>
        <w:bookmarkStart w:id="0" w:name="_GoBack"/>
        <w:bookmarkEnd w:id="0"/>
      </w:tr>
    </w:tbl>
    <w:p w:rsidR="0029672D" w:rsidRDefault="0029672D" w:rsidP="0029672D">
      <w:pPr>
        <w:spacing w:line="240" w:lineRule="auto"/>
      </w:pPr>
    </w:p>
    <w:p w:rsidR="00877816" w:rsidRDefault="00931282" w:rsidP="0029672D">
      <w:pPr>
        <w:spacing w:line="240" w:lineRule="auto"/>
      </w:pPr>
      <w:r>
        <w:t>Iz podataka</w:t>
      </w:r>
      <w:r w:rsidR="00C1085F">
        <w:t xml:space="preserve"> smo </w:t>
      </w:r>
      <w:r>
        <w:t>izračunali</w:t>
      </w:r>
      <w:r w:rsidR="00751475">
        <w:t xml:space="preserve"> da je tijekom devet godina</w:t>
      </w:r>
      <w:r w:rsidR="00C1085F">
        <w:t xml:space="preserve"> promatranja u biomasu naših pet stabala vezano oko </w:t>
      </w:r>
      <w:r w:rsidR="00BE11A4">
        <w:t xml:space="preserve"> </w:t>
      </w:r>
      <w:r w:rsidR="00B32C37" w:rsidRPr="00B32C37">
        <w:t xml:space="preserve">2284,56 </w:t>
      </w:r>
      <w:r w:rsidR="00BE11A4" w:rsidRPr="00BE11A4">
        <w:t>dm</w:t>
      </w:r>
      <w:r w:rsidR="00BE11A4" w:rsidRPr="00BE11A4">
        <w:rPr>
          <w:vertAlign w:val="superscript"/>
        </w:rPr>
        <w:t>3</w:t>
      </w:r>
      <w:r w:rsidR="00C1085F">
        <w:t xml:space="preserve">  </w:t>
      </w:r>
      <w:r w:rsidR="00751475">
        <w:t>ugljika ili oko 1</w:t>
      </w:r>
      <w:r w:rsidR="00320E26">
        <w:t>462,7</w:t>
      </w:r>
      <w:r w:rsidR="00C1085F">
        <w:t xml:space="preserve"> kg.</w:t>
      </w:r>
      <w:r w:rsidR="004C5BE4">
        <w:t xml:space="preserve"> </w:t>
      </w:r>
      <w:r w:rsidR="00B32C37">
        <w:t>Volumen ugljika odgovara volumenu ugljkovog (IV)oksida koj</w:t>
      </w:r>
      <w:r w:rsidR="00755C74">
        <w:t>i je biljka vezala fotosintezom i time izdvojila iz atmosfere.</w:t>
      </w:r>
      <w:r w:rsidR="00DD7FE5">
        <w:t xml:space="preserve"> </w:t>
      </w:r>
    </w:p>
    <w:p w:rsidR="004C5BE4" w:rsidRDefault="004C5BE4" w:rsidP="00C1085F">
      <w:r>
        <w:t>ZAKLJUČAK:</w:t>
      </w:r>
    </w:p>
    <w:p w:rsidR="00AE6D0C" w:rsidRDefault="00C1085F" w:rsidP="00CF5A56">
      <w:r>
        <w:t>Zaključili smo da</w:t>
      </w:r>
      <w:r w:rsidR="00320E26">
        <w:t xml:space="preserve"> jedan hrast tijekom godine dana</w:t>
      </w:r>
      <w:r>
        <w:t xml:space="preserve"> </w:t>
      </w:r>
      <w:r w:rsidR="00320E26">
        <w:t>veže</w:t>
      </w:r>
      <w:r w:rsidR="00ED03D9">
        <w:t xml:space="preserve"> </w:t>
      </w:r>
      <w:r w:rsidR="00320E26">
        <w:t>oko 32,5kg</w:t>
      </w:r>
      <w:r>
        <w:t xml:space="preserve"> </w:t>
      </w:r>
      <w:r w:rsidR="00AE6D0C">
        <w:t xml:space="preserve">ugljika </w:t>
      </w:r>
      <w:r>
        <w:t xml:space="preserve">u svoju </w:t>
      </w:r>
      <w:r w:rsidR="00AE6D0C">
        <w:t>biomasu, godišnje</w:t>
      </w:r>
      <w:r w:rsidR="00AE6D0C" w:rsidRPr="00AE6D0C">
        <w:t xml:space="preserve"> naraste</w:t>
      </w:r>
      <w:r w:rsidR="00AE6D0C">
        <w:t xml:space="preserve"> </w:t>
      </w:r>
      <w:r w:rsidR="00CF5A56">
        <w:t xml:space="preserve">od </w:t>
      </w:r>
      <w:r w:rsidR="00AE6D0C">
        <w:t xml:space="preserve">0,6 do 1 </w:t>
      </w:r>
      <w:r w:rsidR="00ED03D9">
        <w:t>metra u visinu i oko 1</w:t>
      </w:r>
      <w:r w:rsidR="00AE6D0C">
        <w:t>,5 deci</w:t>
      </w:r>
      <w:r w:rsidR="00ED03D9">
        <w:t>metra</w:t>
      </w:r>
      <w:r>
        <w:t xml:space="preserve"> u širinu.</w:t>
      </w:r>
      <w:r w:rsidR="006D5D86">
        <w:t xml:space="preserve"> </w:t>
      </w:r>
    </w:p>
    <w:p w:rsidR="00DC223F" w:rsidRDefault="00DC223F" w:rsidP="00CF5A56">
      <w:r>
        <w:t xml:space="preserve">Naši podatci ne potvrđuju hipotezu, već nam ukazuju da je masa ugljika koji se veže tijekom godine mnogo veća. </w:t>
      </w:r>
    </w:p>
    <w:p w:rsidR="00CF5A56" w:rsidRDefault="006D5D86" w:rsidP="00CF5A56">
      <w:r>
        <w:t>Hrast je biljka koja svoju punu zrelost postiže od pedeset</w:t>
      </w:r>
      <w:r w:rsidR="00AE6D0C">
        <w:t>e</w:t>
      </w:r>
      <w:r>
        <w:t xml:space="preserve"> do sto</w:t>
      </w:r>
      <w:r w:rsidR="00DA26CB">
        <w:t>dvadeset</w:t>
      </w:r>
      <w:r w:rsidR="00AE6D0C">
        <w:t>e</w:t>
      </w:r>
      <w:r w:rsidR="00DA26CB">
        <w:t xml:space="preserve">  godin</w:t>
      </w:r>
      <w:r w:rsidR="00AE6D0C">
        <w:t>e</w:t>
      </w:r>
      <w:r w:rsidR="00DA26CB">
        <w:t xml:space="preserve"> života i tada </w:t>
      </w:r>
      <w:r>
        <w:t xml:space="preserve">najintenzivnije veže </w:t>
      </w:r>
      <w:r w:rsidR="00AE6D0C">
        <w:t>ugljik iz zraka. Naši hrastovi  su</w:t>
      </w:r>
      <w:r>
        <w:t xml:space="preserve"> </w:t>
      </w:r>
      <w:r w:rsidR="00AE6D0C">
        <w:t xml:space="preserve">u </w:t>
      </w:r>
      <w:r>
        <w:t>punoj zrelosti, dobro razvijene krošnje i velike bioprodukcije.</w:t>
      </w:r>
    </w:p>
    <w:p w:rsidR="004C5BE4" w:rsidRDefault="00C1085F" w:rsidP="00C1085F">
      <w:r>
        <w:t xml:space="preserve">Znamo da šumu ne čini pet stabala, već </w:t>
      </w:r>
      <w:r w:rsidR="004C5BE4">
        <w:t xml:space="preserve"> </w:t>
      </w:r>
      <w:r w:rsidR="00ED03D9">
        <w:t>1</w:t>
      </w:r>
      <w:r>
        <w:t>00 ili 1000, pa možemo reći da jedna manja</w:t>
      </w:r>
      <w:r w:rsidR="00320E26">
        <w:t xml:space="preserve"> š</w:t>
      </w:r>
      <w:r w:rsidR="003A6907">
        <w:t>uma iz atmosfere izdvoji od 29 t</w:t>
      </w:r>
      <w:r w:rsidR="006D5D86">
        <w:t xml:space="preserve"> do 2</w:t>
      </w:r>
      <w:r w:rsidR="003A6907">
        <w:t>92 t</w:t>
      </w:r>
      <w:r>
        <w:t xml:space="preserve"> ug</w:t>
      </w:r>
      <w:r w:rsidR="004C5BE4">
        <w:t xml:space="preserve">ljika i time pomaže smanjenju </w:t>
      </w:r>
      <w:r>
        <w:t>efekta staklenika.</w:t>
      </w:r>
      <w:r w:rsidR="004C5BE4">
        <w:t xml:space="preserve"> Naš </w:t>
      </w:r>
      <w:r w:rsidR="0092532B">
        <w:t xml:space="preserve">park </w:t>
      </w:r>
      <w:r w:rsidR="004C5BE4">
        <w:t>Maksimir čuva nas od velike količine ugljikovog dioksida koji nastaje na prometnicima u našem kvartu.</w:t>
      </w:r>
    </w:p>
    <w:p w:rsidR="00AE6D0C" w:rsidRDefault="00877816" w:rsidP="00C1085F">
      <w:r>
        <w:t>U dvorištu naše škole je jedanaest hr</w:t>
      </w:r>
      <w:r w:rsidR="00AE6D0C">
        <w:t>a</w:t>
      </w:r>
      <w:r>
        <w:t>stova, deset vrba,tri</w:t>
      </w:r>
      <w:r w:rsidR="0092532B">
        <w:t xml:space="preserve"> </w:t>
      </w:r>
      <w:r>
        <w:t xml:space="preserve"> javora, tri bazge, grab i trešnja.</w:t>
      </w:r>
      <w:r w:rsidR="00AE6D0C">
        <w:t xml:space="preserve"> Starost hrastova je</w:t>
      </w:r>
      <w:r w:rsidR="00D073C3">
        <w:t xml:space="preserve"> od 5</w:t>
      </w:r>
      <w:r w:rsidR="00DC223F">
        <w:t>0 do 9</w:t>
      </w:r>
      <w:r w:rsidR="00AE6D0C">
        <w:t>0 godina</w:t>
      </w:r>
      <w:r w:rsidR="007555B0">
        <w:t>, širina im je oko 1,8 m, a visina oko 18 m</w:t>
      </w:r>
      <w:r w:rsidR="00AE6D0C">
        <w:t>.</w:t>
      </w:r>
      <w:r w:rsidR="00DC223F">
        <w:t xml:space="preserve"> Područje gdje je prije pedeset godina izgrađena škola bilo </w:t>
      </w:r>
      <w:r w:rsidR="00D073C3">
        <w:t xml:space="preserve">je </w:t>
      </w:r>
      <w:r w:rsidR="00DC223F">
        <w:t>šumarak uz potok Štefanovec. Dio hrastova bila su mlada stabla i davala su svojom krošnjom hlad prvim učenicima.</w:t>
      </w:r>
    </w:p>
    <w:p w:rsidR="00877816" w:rsidRDefault="00877816" w:rsidP="00C1085F">
      <w:r>
        <w:lastRenderedPageBreak/>
        <w:t xml:space="preserve">Prezentacija našeg projekta u školi motivirala </w:t>
      </w:r>
      <w:r w:rsidR="00AE6D0C">
        <w:t xml:space="preserve">je vlasnicu rasadnika </w:t>
      </w:r>
      <w:r>
        <w:t>koja nam je da</w:t>
      </w:r>
      <w:r w:rsidR="007555B0">
        <w:t>rovala tri sadnice</w:t>
      </w:r>
      <w:r>
        <w:t xml:space="preserve"> </w:t>
      </w:r>
      <w:r w:rsidR="007555B0">
        <w:t xml:space="preserve">  američkog crvenog</w:t>
      </w:r>
      <w:r>
        <w:t xml:space="preserve"> hrasta i tri </w:t>
      </w:r>
      <w:r w:rsidR="007555B0">
        <w:t xml:space="preserve">sadnice crnoga </w:t>
      </w:r>
      <w:r>
        <w:t xml:space="preserve">bora. </w:t>
      </w:r>
    </w:p>
    <w:p w:rsidR="00DC223F" w:rsidRDefault="00877816" w:rsidP="00C1085F">
      <w:r>
        <w:t>S prvim drvećem koje je posječeno, počela je civilizacija. Sa zadnjim koje će pasti, civilizacija će završiti. Čuvajmo naše šume!</w:t>
      </w:r>
      <w:r w:rsidR="00AE6D0C" w:rsidRPr="00AE6D0C">
        <w:t xml:space="preserve">  </w:t>
      </w:r>
      <w:r w:rsidR="0092532B">
        <w:t>Sadimo hrastove.</w:t>
      </w:r>
    </w:p>
    <w:p w:rsidR="00DD7FE5" w:rsidRDefault="00DD7FE5" w:rsidP="00C1085F">
      <w:r>
        <w:t>LITERATURA:</w:t>
      </w:r>
    </w:p>
    <w:p w:rsidR="00DD7FE5" w:rsidRDefault="00DD7FE5" w:rsidP="00ED4630">
      <w:pPr>
        <w:spacing w:after="0" w:line="240" w:lineRule="auto"/>
      </w:pPr>
      <w:r w:rsidRPr="00DD7FE5">
        <w:t>GLOBE priručnik</w:t>
      </w:r>
    </w:p>
    <w:p w:rsidR="00DD7FE5" w:rsidRDefault="003A6907" w:rsidP="00ED4630">
      <w:pPr>
        <w:spacing w:after="0" w:line="240" w:lineRule="auto"/>
      </w:pPr>
      <w:hyperlink r:id="rId9" w:history="1">
        <w:r w:rsidR="00ED4630" w:rsidRPr="00026966">
          <w:rPr>
            <w:rStyle w:val="Hyperlink"/>
          </w:rPr>
          <w:t>http://klima.hr/klima.php?id=k2&amp;param=k2_1&amp;elmet=oborina</w:t>
        </w:r>
      </w:hyperlink>
      <w:r w:rsidR="00ED4630">
        <w:t xml:space="preserve"> </w:t>
      </w:r>
    </w:p>
    <w:p w:rsidR="00DD7FE5" w:rsidRDefault="003A6907" w:rsidP="00ED4630">
      <w:pPr>
        <w:spacing w:after="0" w:line="240" w:lineRule="auto"/>
      </w:pPr>
      <w:hyperlink r:id="rId10" w:history="1">
        <w:r w:rsidR="00ED4630" w:rsidRPr="00026966">
          <w:rPr>
            <w:rStyle w:val="Hyperlink"/>
          </w:rPr>
          <w:t>http://www.dzm.hr/povijest_si/prirodne_mjere</w:t>
        </w:r>
      </w:hyperlink>
      <w:r w:rsidR="00ED4630">
        <w:t xml:space="preserve"> </w:t>
      </w:r>
    </w:p>
    <w:p w:rsidR="00DD7FE5" w:rsidRDefault="003A6907" w:rsidP="00ED4630">
      <w:pPr>
        <w:spacing w:after="0" w:line="240" w:lineRule="auto"/>
      </w:pPr>
      <w:hyperlink r:id="rId11" w:history="1">
        <w:r w:rsidR="00ED4630" w:rsidRPr="00026966">
          <w:rPr>
            <w:rStyle w:val="Hyperlink"/>
          </w:rPr>
          <w:t>http://bs.wikipedia.org/wiki/Mjere_za_du%C5%BEinu</w:t>
        </w:r>
      </w:hyperlink>
    </w:p>
    <w:p w:rsidR="00ED4630" w:rsidRDefault="003A6907" w:rsidP="00ED4630">
      <w:pPr>
        <w:spacing w:after="0" w:line="240" w:lineRule="auto"/>
        <w:rPr>
          <w:rStyle w:val="Hyperlink"/>
        </w:rPr>
      </w:pPr>
      <w:hyperlink r:id="rId12" w:history="1">
        <w:r w:rsidR="00ED4630" w:rsidRPr="00026966">
          <w:rPr>
            <w:rStyle w:val="Hyperlink"/>
          </w:rPr>
          <w:t>http://www.sumins.hr/pipser/wp-content/uploads/2014/10/Izvjesce_Marjanovic_Potrajnost_pohrane.pdf</w:t>
        </w:r>
      </w:hyperlink>
    </w:p>
    <w:p w:rsidR="00DC223F" w:rsidRDefault="003A6907" w:rsidP="00ED4630">
      <w:pPr>
        <w:spacing w:after="0" w:line="240" w:lineRule="auto"/>
      </w:pPr>
      <w:hyperlink r:id="rId13" w:history="1">
        <w:r w:rsidR="00DC223F" w:rsidRPr="00FC5FDE">
          <w:rPr>
            <w:rStyle w:val="Hyperlink"/>
          </w:rPr>
          <w:t>http://hr.wikipedia.org/wiki/Hrast_lu%C5%BEnjak</w:t>
        </w:r>
      </w:hyperlink>
      <w:r w:rsidR="00DC223F">
        <w:t xml:space="preserve"> </w:t>
      </w:r>
    </w:p>
    <w:p w:rsidR="00ED4630" w:rsidRDefault="00ED4630" w:rsidP="00ED4630">
      <w:pPr>
        <w:spacing w:after="0" w:line="240" w:lineRule="auto"/>
      </w:pPr>
    </w:p>
    <w:sectPr w:rsidR="00ED4630" w:rsidSect="0081605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5B7"/>
    <w:multiLevelType w:val="hybridMultilevel"/>
    <w:tmpl w:val="BDB086B0"/>
    <w:lvl w:ilvl="0" w:tplc="F4A292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32775"/>
    <w:multiLevelType w:val="hybridMultilevel"/>
    <w:tmpl w:val="B164E4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5F"/>
    <w:rsid w:val="000507FB"/>
    <w:rsid w:val="00071B58"/>
    <w:rsid w:val="000C4847"/>
    <w:rsid w:val="00105173"/>
    <w:rsid w:val="00110460"/>
    <w:rsid w:val="001D0801"/>
    <w:rsid w:val="001D4679"/>
    <w:rsid w:val="001F2FB3"/>
    <w:rsid w:val="0028559F"/>
    <w:rsid w:val="0029672D"/>
    <w:rsid w:val="002A7A74"/>
    <w:rsid w:val="002F53F1"/>
    <w:rsid w:val="00320E26"/>
    <w:rsid w:val="003A6907"/>
    <w:rsid w:val="003B004A"/>
    <w:rsid w:val="003F2D72"/>
    <w:rsid w:val="00437DD5"/>
    <w:rsid w:val="00451918"/>
    <w:rsid w:val="004C5BE4"/>
    <w:rsid w:val="004F5509"/>
    <w:rsid w:val="00524E8C"/>
    <w:rsid w:val="00534334"/>
    <w:rsid w:val="00561771"/>
    <w:rsid w:val="005B4C40"/>
    <w:rsid w:val="00603FDF"/>
    <w:rsid w:val="00631A3F"/>
    <w:rsid w:val="00635276"/>
    <w:rsid w:val="00665F34"/>
    <w:rsid w:val="006A7A1F"/>
    <w:rsid w:val="006D5D86"/>
    <w:rsid w:val="00706400"/>
    <w:rsid w:val="00714E4C"/>
    <w:rsid w:val="00751475"/>
    <w:rsid w:val="007555B0"/>
    <w:rsid w:val="00755C74"/>
    <w:rsid w:val="0078357D"/>
    <w:rsid w:val="007C4EAE"/>
    <w:rsid w:val="0081605F"/>
    <w:rsid w:val="008338A2"/>
    <w:rsid w:val="00877816"/>
    <w:rsid w:val="00896D5D"/>
    <w:rsid w:val="008D5A62"/>
    <w:rsid w:val="0090093E"/>
    <w:rsid w:val="0092532B"/>
    <w:rsid w:val="00931282"/>
    <w:rsid w:val="009640B9"/>
    <w:rsid w:val="00A5394C"/>
    <w:rsid w:val="00A614C2"/>
    <w:rsid w:val="00AB39FA"/>
    <w:rsid w:val="00AE6D0C"/>
    <w:rsid w:val="00B32C37"/>
    <w:rsid w:val="00BE11A4"/>
    <w:rsid w:val="00C043BD"/>
    <w:rsid w:val="00C1085F"/>
    <w:rsid w:val="00C87B94"/>
    <w:rsid w:val="00C87E27"/>
    <w:rsid w:val="00CA7E9A"/>
    <w:rsid w:val="00CF05C3"/>
    <w:rsid w:val="00CF5A56"/>
    <w:rsid w:val="00D073C3"/>
    <w:rsid w:val="00D21245"/>
    <w:rsid w:val="00DA26CB"/>
    <w:rsid w:val="00DC223F"/>
    <w:rsid w:val="00DD78AB"/>
    <w:rsid w:val="00DD7FE5"/>
    <w:rsid w:val="00E360C5"/>
    <w:rsid w:val="00E45BA8"/>
    <w:rsid w:val="00EA5625"/>
    <w:rsid w:val="00EB26E1"/>
    <w:rsid w:val="00EB7157"/>
    <w:rsid w:val="00ED03D9"/>
    <w:rsid w:val="00ED4630"/>
    <w:rsid w:val="00EF5296"/>
    <w:rsid w:val="00FC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80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96D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1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7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80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96D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1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7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://hr.wikipedia.org/wiki/Hrast_lu%C5%BEnjak" TargetMode="Externa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hyperlink" Target="http://www.sumins.hr/pipser/wp-content/uploads/2014/10/Izvjesce_Marjanovic_Potrajnost_pohran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dijaziskovic@gmail.com" TargetMode="External"/><Relationship Id="rId11" Type="http://schemas.openxmlformats.org/officeDocument/2006/relationships/hyperlink" Target="http://bs.wikipedia.org/wiki/Mjere_za_du%C5%BEin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zm.hr/povijest_si/prirodne_mje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lima.hr/klima.php?id=k2&amp;param=k2_1&amp;elmet=oborina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arbara\Documents\tko%20mi%20krade%20CO2-2015%20glob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hr-HR" sz="1400" b="0"/>
              <a:t>Srednja vrijednost visine stabla</a:t>
            </a:r>
            <a:r>
              <a:rPr lang="hr-HR" sz="1400" b="0" baseline="0"/>
              <a:t> hrasta kitnjaka</a:t>
            </a:r>
            <a:endParaRPr lang="hr-HR" sz="1400" b="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Sheet2!$B$2</c:f>
              <c:strCache>
                <c:ptCount val="1"/>
                <c:pt idx="0">
                  <c:v>Stablo 1</c:v>
                </c:pt>
              </c:strCache>
            </c:strRef>
          </c:tx>
          <c:marker>
            <c:symbol val="none"/>
          </c:marker>
          <c:cat>
            <c:strRef>
              <c:f>Sheet2!$A$3:$A$17</c:f>
              <c:strCache>
                <c:ptCount val="15"/>
                <c:pt idx="0">
                  <c:v>22.4.06.</c:v>
                </c:pt>
                <c:pt idx="1">
                  <c:v>21.10.06.</c:v>
                </c:pt>
                <c:pt idx="2">
                  <c:v>27.10.07.</c:v>
                </c:pt>
                <c:pt idx="3">
                  <c:v>24.10.08.</c:v>
                </c:pt>
                <c:pt idx="4">
                  <c:v>16.5.09.</c:v>
                </c:pt>
                <c:pt idx="5">
                  <c:v>20.11.09.</c:v>
                </c:pt>
                <c:pt idx="6">
                  <c:v>29.9.10.</c:v>
                </c:pt>
                <c:pt idx="7">
                  <c:v>18.6.11.</c:v>
                </c:pt>
                <c:pt idx="8">
                  <c:v>22.10.11.</c:v>
                </c:pt>
                <c:pt idx="9">
                  <c:v>22.6.12.</c:v>
                </c:pt>
                <c:pt idx="10">
                  <c:v>8.6.13.</c:v>
                </c:pt>
                <c:pt idx="11">
                  <c:v>28.9.13.</c:v>
                </c:pt>
                <c:pt idx="12">
                  <c:v>8.4.14.</c:v>
                </c:pt>
                <c:pt idx="13">
                  <c:v>18.10.14.</c:v>
                </c:pt>
                <c:pt idx="14">
                  <c:v>14.4. 15.</c:v>
                </c:pt>
              </c:strCache>
            </c:strRef>
          </c:cat>
          <c:val>
            <c:numRef>
              <c:f>Sheet2!$B$3:$B$17</c:f>
              <c:numCache>
                <c:formatCode>0.0</c:formatCode>
                <c:ptCount val="15"/>
                <c:pt idx="0">
                  <c:v>11.6</c:v>
                </c:pt>
                <c:pt idx="1">
                  <c:v>11.28</c:v>
                </c:pt>
                <c:pt idx="2">
                  <c:v>11.87</c:v>
                </c:pt>
                <c:pt idx="3">
                  <c:v>12.22</c:v>
                </c:pt>
                <c:pt idx="4">
                  <c:v>12.11</c:v>
                </c:pt>
                <c:pt idx="5">
                  <c:v>12.38</c:v>
                </c:pt>
                <c:pt idx="6">
                  <c:v>12.35</c:v>
                </c:pt>
                <c:pt idx="7">
                  <c:v>12.41</c:v>
                </c:pt>
                <c:pt idx="8">
                  <c:v>12.68</c:v>
                </c:pt>
                <c:pt idx="9">
                  <c:v>12.63</c:v>
                </c:pt>
                <c:pt idx="10">
                  <c:v>13.2</c:v>
                </c:pt>
                <c:pt idx="11">
                  <c:v>14.42</c:v>
                </c:pt>
                <c:pt idx="12">
                  <c:v>14.95</c:v>
                </c:pt>
                <c:pt idx="13">
                  <c:v>16.579999999999998</c:v>
                </c:pt>
                <c:pt idx="14">
                  <c:v>17.3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Sheet2!$C$2</c:f>
              <c:strCache>
                <c:ptCount val="1"/>
                <c:pt idx="0">
                  <c:v>Stablo 2</c:v>
                </c:pt>
              </c:strCache>
            </c:strRef>
          </c:tx>
          <c:marker>
            <c:symbol val="none"/>
          </c:marker>
          <c:cat>
            <c:strRef>
              <c:f>Sheet2!$A$3:$A$17</c:f>
              <c:strCache>
                <c:ptCount val="15"/>
                <c:pt idx="0">
                  <c:v>22.4.06.</c:v>
                </c:pt>
                <c:pt idx="1">
                  <c:v>21.10.06.</c:v>
                </c:pt>
                <c:pt idx="2">
                  <c:v>27.10.07.</c:v>
                </c:pt>
                <c:pt idx="3">
                  <c:v>24.10.08.</c:v>
                </c:pt>
                <c:pt idx="4">
                  <c:v>16.5.09.</c:v>
                </c:pt>
                <c:pt idx="5">
                  <c:v>20.11.09.</c:v>
                </c:pt>
                <c:pt idx="6">
                  <c:v>29.9.10.</c:v>
                </c:pt>
                <c:pt idx="7">
                  <c:v>18.6.11.</c:v>
                </c:pt>
                <c:pt idx="8">
                  <c:v>22.10.11.</c:v>
                </c:pt>
                <c:pt idx="9">
                  <c:v>22.6.12.</c:v>
                </c:pt>
                <c:pt idx="10">
                  <c:v>8.6.13.</c:v>
                </c:pt>
                <c:pt idx="11">
                  <c:v>28.9.13.</c:v>
                </c:pt>
                <c:pt idx="12">
                  <c:v>8.4.14.</c:v>
                </c:pt>
                <c:pt idx="13">
                  <c:v>18.10.14.</c:v>
                </c:pt>
                <c:pt idx="14">
                  <c:v>14.4. 15.</c:v>
                </c:pt>
              </c:strCache>
            </c:strRef>
          </c:cat>
          <c:val>
            <c:numRef>
              <c:f>Sheet2!$C$3:$C$17</c:f>
              <c:numCache>
                <c:formatCode>0.0</c:formatCode>
                <c:ptCount val="15"/>
                <c:pt idx="0">
                  <c:v>13.15</c:v>
                </c:pt>
                <c:pt idx="1">
                  <c:v>13.43</c:v>
                </c:pt>
                <c:pt idx="2">
                  <c:v>13.66</c:v>
                </c:pt>
                <c:pt idx="3">
                  <c:v>13.8</c:v>
                </c:pt>
                <c:pt idx="4">
                  <c:v>13.93</c:v>
                </c:pt>
                <c:pt idx="5">
                  <c:v>13.93</c:v>
                </c:pt>
                <c:pt idx="6">
                  <c:v>14.33</c:v>
                </c:pt>
                <c:pt idx="7">
                  <c:v>14.28</c:v>
                </c:pt>
                <c:pt idx="8">
                  <c:v>14.53</c:v>
                </c:pt>
                <c:pt idx="9">
                  <c:v>14.6</c:v>
                </c:pt>
                <c:pt idx="10">
                  <c:v>15.35</c:v>
                </c:pt>
                <c:pt idx="11">
                  <c:v>16.78</c:v>
                </c:pt>
                <c:pt idx="12">
                  <c:v>17.559999999999999</c:v>
                </c:pt>
                <c:pt idx="13">
                  <c:v>18.34</c:v>
                </c:pt>
                <c:pt idx="14">
                  <c:v>19.57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Sheet2!$D$2</c:f>
              <c:strCache>
                <c:ptCount val="1"/>
                <c:pt idx="0">
                  <c:v>Stablo 3</c:v>
                </c:pt>
              </c:strCache>
            </c:strRef>
          </c:tx>
          <c:marker>
            <c:symbol val="none"/>
          </c:marker>
          <c:cat>
            <c:strRef>
              <c:f>Sheet2!$A$3:$A$17</c:f>
              <c:strCache>
                <c:ptCount val="15"/>
                <c:pt idx="0">
                  <c:v>22.4.06.</c:v>
                </c:pt>
                <c:pt idx="1">
                  <c:v>21.10.06.</c:v>
                </c:pt>
                <c:pt idx="2">
                  <c:v>27.10.07.</c:v>
                </c:pt>
                <c:pt idx="3">
                  <c:v>24.10.08.</c:v>
                </c:pt>
                <c:pt idx="4">
                  <c:v>16.5.09.</c:v>
                </c:pt>
                <c:pt idx="5">
                  <c:v>20.11.09.</c:v>
                </c:pt>
                <c:pt idx="6">
                  <c:v>29.9.10.</c:v>
                </c:pt>
                <c:pt idx="7">
                  <c:v>18.6.11.</c:v>
                </c:pt>
                <c:pt idx="8">
                  <c:v>22.10.11.</c:v>
                </c:pt>
                <c:pt idx="9">
                  <c:v>22.6.12.</c:v>
                </c:pt>
                <c:pt idx="10">
                  <c:v>8.6.13.</c:v>
                </c:pt>
                <c:pt idx="11">
                  <c:v>28.9.13.</c:v>
                </c:pt>
                <c:pt idx="12">
                  <c:v>8.4.14.</c:v>
                </c:pt>
                <c:pt idx="13">
                  <c:v>18.10.14.</c:v>
                </c:pt>
                <c:pt idx="14">
                  <c:v>14.4. 15.</c:v>
                </c:pt>
              </c:strCache>
            </c:strRef>
          </c:cat>
          <c:val>
            <c:numRef>
              <c:f>Sheet2!$D$3:$D$17</c:f>
              <c:numCache>
                <c:formatCode>0.0</c:formatCode>
                <c:ptCount val="15"/>
                <c:pt idx="0">
                  <c:v>9.52</c:v>
                </c:pt>
                <c:pt idx="1">
                  <c:v>9.7899999999999991</c:v>
                </c:pt>
                <c:pt idx="2">
                  <c:v>9.84</c:v>
                </c:pt>
                <c:pt idx="3">
                  <c:v>10.14</c:v>
                </c:pt>
                <c:pt idx="4">
                  <c:v>10.41</c:v>
                </c:pt>
                <c:pt idx="5">
                  <c:v>11.2</c:v>
                </c:pt>
                <c:pt idx="6">
                  <c:v>11.5</c:v>
                </c:pt>
                <c:pt idx="7">
                  <c:v>11.91</c:v>
                </c:pt>
                <c:pt idx="8">
                  <c:v>11.89</c:v>
                </c:pt>
                <c:pt idx="9">
                  <c:v>12.11</c:v>
                </c:pt>
                <c:pt idx="10">
                  <c:v>13.89</c:v>
                </c:pt>
                <c:pt idx="11">
                  <c:v>14.69</c:v>
                </c:pt>
                <c:pt idx="12">
                  <c:v>15.32</c:v>
                </c:pt>
                <c:pt idx="13">
                  <c:v>16.97</c:v>
                </c:pt>
                <c:pt idx="14">
                  <c:v>17.670000000000002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Sheet2!$E$2</c:f>
              <c:strCache>
                <c:ptCount val="1"/>
                <c:pt idx="0">
                  <c:v>Stablo 4</c:v>
                </c:pt>
              </c:strCache>
            </c:strRef>
          </c:tx>
          <c:marker>
            <c:symbol val="none"/>
          </c:marker>
          <c:cat>
            <c:strRef>
              <c:f>Sheet2!$A$3:$A$17</c:f>
              <c:strCache>
                <c:ptCount val="15"/>
                <c:pt idx="0">
                  <c:v>22.4.06.</c:v>
                </c:pt>
                <c:pt idx="1">
                  <c:v>21.10.06.</c:v>
                </c:pt>
                <c:pt idx="2">
                  <c:v>27.10.07.</c:v>
                </c:pt>
                <c:pt idx="3">
                  <c:v>24.10.08.</c:v>
                </c:pt>
                <c:pt idx="4">
                  <c:v>16.5.09.</c:v>
                </c:pt>
                <c:pt idx="5">
                  <c:v>20.11.09.</c:v>
                </c:pt>
                <c:pt idx="6">
                  <c:v>29.9.10.</c:v>
                </c:pt>
                <c:pt idx="7">
                  <c:v>18.6.11.</c:v>
                </c:pt>
                <c:pt idx="8">
                  <c:v>22.10.11.</c:v>
                </c:pt>
                <c:pt idx="9">
                  <c:v>22.6.12.</c:v>
                </c:pt>
                <c:pt idx="10">
                  <c:v>8.6.13.</c:v>
                </c:pt>
                <c:pt idx="11">
                  <c:v>28.9.13.</c:v>
                </c:pt>
                <c:pt idx="12">
                  <c:v>8.4.14.</c:v>
                </c:pt>
                <c:pt idx="13">
                  <c:v>18.10.14.</c:v>
                </c:pt>
                <c:pt idx="14">
                  <c:v>14.4. 15.</c:v>
                </c:pt>
              </c:strCache>
            </c:strRef>
          </c:cat>
          <c:val>
            <c:numRef>
              <c:f>Sheet2!$E$3:$E$17</c:f>
              <c:numCache>
                <c:formatCode>0.0</c:formatCode>
                <c:ptCount val="15"/>
                <c:pt idx="0">
                  <c:v>10.27</c:v>
                </c:pt>
                <c:pt idx="1">
                  <c:v>10.36</c:v>
                </c:pt>
                <c:pt idx="2">
                  <c:v>10.6</c:v>
                </c:pt>
                <c:pt idx="3">
                  <c:v>10.59</c:v>
                </c:pt>
                <c:pt idx="4">
                  <c:v>10.85</c:v>
                </c:pt>
                <c:pt idx="5">
                  <c:v>11.49</c:v>
                </c:pt>
                <c:pt idx="6">
                  <c:v>11.9</c:v>
                </c:pt>
                <c:pt idx="7">
                  <c:v>12.32</c:v>
                </c:pt>
                <c:pt idx="8">
                  <c:v>12.44</c:v>
                </c:pt>
                <c:pt idx="9">
                  <c:v>12.67</c:v>
                </c:pt>
                <c:pt idx="10">
                  <c:v>14.2</c:v>
                </c:pt>
                <c:pt idx="11">
                  <c:v>15.35</c:v>
                </c:pt>
                <c:pt idx="12">
                  <c:v>16.149999999999999</c:v>
                </c:pt>
                <c:pt idx="13">
                  <c:v>18.420000000000002</c:v>
                </c:pt>
                <c:pt idx="14">
                  <c:v>19.100000000000001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Sheet2!$F$2</c:f>
              <c:strCache>
                <c:ptCount val="1"/>
                <c:pt idx="0">
                  <c:v>Stablo 5</c:v>
                </c:pt>
              </c:strCache>
            </c:strRef>
          </c:tx>
          <c:marker>
            <c:symbol val="none"/>
          </c:marker>
          <c:cat>
            <c:strRef>
              <c:f>Sheet2!$A$3:$A$17</c:f>
              <c:strCache>
                <c:ptCount val="15"/>
                <c:pt idx="0">
                  <c:v>22.4.06.</c:v>
                </c:pt>
                <c:pt idx="1">
                  <c:v>21.10.06.</c:v>
                </c:pt>
                <c:pt idx="2">
                  <c:v>27.10.07.</c:v>
                </c:pt>
                <c:pt idx="3">
                  <c:v>24.10.08.</c:v>
                </c:pt>
                <c:pt idx="4">
                  <c:v>16.5.09.</c:v>
                </c:pt>
                <c:pt idx="5">
                  <c:v>20.11.09.</c:v>
                </c:pt>
                <c:pt idx="6">
                  <c:v>29.9.10.</c:v>
                </c:pt>
                <c:pt idx="7">
                  <c:v>18.6.11.</c:v>
                </c:pt>
                <c:pt idx="8">
                  <c:v>22.10.11.</c:v>
                </c:pt>
                <c:pt idx="9">
                  <c:v>22.6.12.</c:v>
                </c:pt>
                <c:pt idx="10">
                  <c:v>8.6.13.</c:v>
                </c:pt>
                <c:pt idx="11">
                  <c:v>28.9.13.</c:v>
                </c:pt>
                <c:pt idx="12">
                  <c:v>8.4.14.</c:v>
                </c:pt>
                <c:pt idx="13">
                  <c:v>18.10.14.</c:v>
                </c:pt>
                <c:pt idx="14">
                  <c:v>14.4. 15.</c:v>
                </c:pt>
              </c:strCache>
            </c:strRef>
          </c:cat>
          <c:val>
            <c:numRef>
              <c:f>Sheet2!$F$3:$F$17</c:f>
              <c:numCache>
                <c:formatCode>0.0</c:formatCode>
                <c:ptCount val="15"/>
                <c:pt idx="0">
                  <c:v>14.1</c:v>
                </c:pt>
                <c:pt idx="1">
                  <c:v>14.84</c:v>
                </c:pt>
                <c:pt idx="2">
                  <c:v>15.23</c:v>
                </c:pt>
                <c:pt idx="3">
                  <c:v>15.78</c:v>
                </c:pt>
                <c:pt idx="4">
                  <c:v>16.09</c:v>
                </c:pt>
                <c:pt idx="5">
                  <c:v>16.54</c:v>
                </c:pt>
                <c:pt idx="6">
                  <c:v>16.48</c:v>
                </c:pt>
                <c:pt idx="7">
                  <c:v>17.149999999999999</c:v>
                </c:pt>
                <c:pt idx="8">
                  <c:v>17.399999999999999</c:v>
                </c:pt>
                <c:pt idx="9">
                  <c:v>17.53</c:v>
                </c:pt>
                <c:pt idx="10">
                  <c:v>18.98</c:v>
                </c:pt>
                <c:pt idx="11">
                  <c:v>20.239999999999998</c:v>
                </c:pt>
                <c:pt idx="12">
                  <c:v>21.33</c:v>
                </c:pt>
                <c:pt idx="13">
                  <c:v>22.3</c:v>
                </c:pt>
                <c:pt idx="14">
                  <c:v>23.35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02400"/>
        <c:axId val="27704320"/>
      </c:lineChart>
      <c:catAx>
        <c:axId val="277024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hr-HR"/>
                  <a:t>Datumi</a:t>
                </a:r>
                <a:r>
                  <a:rPr lang="hr-HR" baseline="0"/>
                  <a:t> mjerenja</a:t>
                </a:r>
                <a:endParaRPr lang="hr-HR"/>
              </a:p>
            </c:rich>
          </c:tx>
          <c:overlay val="0"/>
        </c:title>
        <c:majorTickMark val="none"/>
        <c:minorTickMark val="none"/>
        <c:tickLblPos val="nextTo"/>
        <c:crossAx val="27704320"/>
        <c:crosses val="autoZero"/>
        <c:auto val="1"/>
        <c:lblAlgn val="ctr"/>
        <c:lblOffset val="100"/>
        <c:noMultiLvlLbl val="0"/>
      </c:catAx>
      <c:valAx>
        <c:axId val="27704320"/>
        <c:scaling>
          <c:orientation val="minMax"/>
          <c:max val="25"/>
          <c:min val="9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hr-HR"/>
                  <a:t>Visina</a:t>
                </a:r>
                <a:r>
                  <a:rPr lang="hr-HR" baseline="0"/>
                  <a:t> stabla u metrima</a:t>
                </a:r>
                <a:endParaRPr lang="hr-HR"/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27702400"/>
        <c:crosses val="autoZero"/>
        <c:crossBetween val="between"/>
        <c:majorUnit val="2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200" b="0"/>
              <a:t>Srednje</a:t>
            </a:r>
            <a:r>
              <a:rPr lang="hr-HR" sz="1200" b="0" baseline="0"/>
              <a:t> vrijednosti širine stabla hrasta kitnjaka</a:t>
            </a:r>
            <a:endParaRPr lang="hr-HR" sz="1200" b="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Sheet4!$B$10</c:f>
              <c:strCache>
                <c:ptCount val="1"/>
                <c:pt idx="0">
                  <c:v>Stablo 1</c:v>
                </c:pt>
              </c:strCache>
            </c:strRef>
          </c:tx>
          <c:marker>
            <c:symbol val="none"/>
          </c:marker>
          <c:cat>
            <c:strRef>
              <c:f>Sheet4!$A$11:$A$25</c:f>
              <c:strCache>
                <c:ptCount val="15"/>
                <c:pt idx="0">
                  <c:v>22.4.06.</c:v>
                </c:pt>
                <c:pt idx="1">
                  <c:v>21.10.06.</c:v>
                </c:pt>
                <c:pt idx="2">
                  <c:v>27.10.07.</c:v>
                </c:pt>
                <c:pt idx="3">
                  <c:v>24.10.08.</c:v>
                </c:pt>
                <c:pt idx="4">
                  <c:v>16.5.09.</c:v>
                </c:pt>
                <c:pt idx="5">
                  <c:v>20.11.09.</c:v>
                </c:pt>
                <c:pt idx="6">
                  <c:v>29.9.10.</c:v>
                </c:pt>
                <c:pt idx="7">
                  <c:v>18.6.11.</c:v>
                </c:pt>
                <c:pt idx="8">
                  <c:v>22.10.11.</c:v>
                </c:pt>
                <c:pt idx="9">
                  <c:v>22.6.12.</c:v>
                </c:pt>
                <c:pt idx="10">
                  <c:v>8.6.13.</c:v>
                </c:pt>
                <c:pt idx="11">
                  <c:v>28.9.13.</c:v>
                </c:pt>
                <c:pt idx="12">
                  <c:v>8.4.14.</c:v>
                </c:pt>
                <c:pt idx="13">
                  <c:v>18.10.14.</c:v>
                </c:pt>
                <c:pt idx="14">
                  <c:v>14.4. 15.</c:v>
                </c:pt>
              </c:strCache>
            </c:strRef>
          </c:cat>
          <c:val>
            <c:numRef>
              <c:f>Sheet4!$B$11:$B$25</c:f>
              <c:numCache>
                <c:formatCode>0.0</c:formatCode>
                <c:ptCount val="15"/>
                <c:pt idx="0">
                  <c:v>88.7</c:v>
                </c:pt>
                <c:pt idx="1">
                  <c:v>89.3</c:v>
                </c:pt>
                <c:pt idx="2">
                  <c:v>92.7</c:v>
                </c:pt>
                <c:pt idx="3">
                  <c:v>96</c:v>
                </c:pt>
                <c:pt idx="4">
                  <c:v>99</c:v>
                </c:pt>
                <c:pt idx="5">
                  <c:v>102.3</c:v>
                </c:pt>
                <c:pt idx="6">
                  <c:v>109.3</c:v>
                </c:pt>
                <c:pt idx="7">
                  <c:v>113</c:v>
                </c:pt>
                <c:pt idx="8">
                  <c:v>117.6</c:v>
                </c:pt>
                <c:pt idx="9">
                  <c:v>124.3</c:v>
                </c:pt>
                <c:pt idx="10">
                  <c:v>173</c:v>
                </c:pt>
                <c:pt idx="11">
                  <c:v>180</c:v>
                </c:pt>
                <c:pt idx="12">
                  <c:v>210</c:v>
                </c:pt>
                <c:pt idx="13">
                  <c:v>215</c:v>
                </c:pt>
                <c:pt idx="14">
                  <c:v>218.3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Sheet4!$C$10</c:f>
              <c:strCache>
                <c:ptCount val="1"/>
                <c:pt idx="0">
                  <c:v>Stablo 2</c:v>
                </c:pt>
              </c:strCache>
            </c:strRef>
          </c:tx>
          <c:marker>
            <c:symbol val="none"/>
          </c:marker>
          <c:cat>
            <c:strRef>
              <c:f>Sheet4!$A$11:$A$25</c:f>
              <c:strCache>
                <c:ptCount val="15"/>
                <c:pt idx="0">
                  <c:v>22.4.06.</c:v>
                </c:pt>
                <c:pt idx="1">
                  <c:v>21.10.06.</c:v>
                </c:pt>
                <c:pt idx="2">
                  <c:v>27.10.07.</c:v>
                </c:pt>
                <c:pt idx="3">
                  <c:v>24.10.08.</c:v>
                </c:pt>
                <c:pt idx="4">
                  <c:v>16.5.09.</c:v>
                </c:pt>
                <c:pt idx="5">
                  <c:v>20.11.09.</c:v>
                </c:pt>
                <c:pt idx="6">
                  <c:v>29.9.10.</c:v>
                </c:pt>
                <c:pt idx="7">
                  <c:v>18.6.11.</c:v>
                </c:pt>
                <c:pt idx="8">
                  <c:v>22.10.11.</c:v>
                </c:pt>
                <c:pt idx="9">
                  <c:v>22.6.12.</c:v>
                </c:pt>
                <c:pt idx="10">
                  <c:v>8.6.13.</c:v>
                </c:pt>
                <c:pt idx="11">
                  <c:v>28.9.13.</c:v>
                </c:pt>
                <c:pt idx="12">
                  <c:v>8.4.14.</c:v>
                </c:pt>
                <c:pt idx="13">
                  <c:v>18.10.14.</c:v>
                </c:pt>
                <c:pt idx="14">
                  <c:v>14.4. 15.</c:v>
                </c:pt>
              </c:strCache>
            </c:strRef>
          </c:cat>
          <c:val>
            <c:numRef>
              <c:f>Sheet4!$C$11:$C$25</c:f>
              <c:numCache>
                <c:formatCode>0.0</c:formatCode>
                <c:ptCount val="15"/>
                <c:pt idx="0">
                  <c:v>86</c:v>
                </c:pt>
                <c:pt idx="1">
                  <c:v>93.3</c:v>
                </c:pt>
                <c:pt idx="2">
                  <c:v>96.7</c:v>
                </c:pt>
                <c:pt idx="3">
                  <c:v>103</c:v>
                </c:pt>
                <c:pt idx="4">
                  <c:v>105.3</c:v>
                </c:pt>
                <c:pt idx="5">
                  <c:v>106.7</c:v>
                </c:pt>
                <c:pt idx="6">
                  <c:v>113.7</c:v>
                </c:pt>
                <c:pt idx="7">
                  <c:v>116.7</c:v>
                </c:pt>
                <c:pt idx="8">
                  <c:v>120</c:v>
                </c:pt>
                <c:pt idx="9">
                  <c:v>127.3</c:v>
                </c:pt>
                <c:pt idx="10">
                  <c:v>174</c:v>
                </c:pt>
                <c:pt idx="11">
                  <c:v>180</c:v>
                </c:pt>
                <c:pt idx="12">
                  <c:v>196.3</c:v>
                </c:pt>
                <c:pt idx="13">
                  <c:v>201.6</c:v>
                </c:pt>
                <c:pt idx="14">
                  <c:v>210.3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Sheet4!$D$10</c:f>
              <c:strCache>
                <c:ptCount val="1"/>
                <c:pt idx="0">
                  <c:v>Stablo 3</c:v>
                </c:pt>
              </c:strCache>
            </c:strRef>
          </c:tx>
          <c:marker>
            <c:symbol val="none"/>
          </c:marker>
          <c:cat>
            <c:strRef>
              <c:f>Sheet4!$A$11:$A$25</c:f>
              <c:strCache>
                <c:ptCount val="15"/>
                <c:pt idx="0">
                  <c:v>22.4.06.</c:v>
                </c:pt>
                <c:pt idx="1">
                  <c:v>21.10.06.</c:v>
                </c:pt>
                <c:pt idx="2">
                  <c:v>27.10.07.</c:v>
                </c:pt>
                <c:pt idx="3">
                  <c:v>24.10.08.</c:v>
                </c:pt>
                <c:pt idx="4">
                  <c:v>16.5.09.</c:v>
                </c:pt>
                <c:pt idx="5">
                  <c:v>20.11.09.</c:v>
                </c:pt>
                <c:pt idx="6">
                  <c:v>29.9.10.</c:v>
                </c:pt>
                <c:pt idx="7">
                  <c:v>18.6.11.</c:v>
                </c:pt>
                <c:pt idx="8">
                  <c:v>22.10.11.</c:v>
                </c:pt>
                <c:pt idx="9">
                  <c:v>22.6.12.</c:v>
                </c:pt>
                <c:pt idx="10">
                  <c:v>8.6.13.</c:v>
                </c:pt>
                <c:pt idx="11">
                  <c:v>28.9.13.</c:v>
                </c:pt>
                <c:pt idx="12">
                  <c:v>8.4.14.</c:v>
                </c:pt>
                <c:pt idx="13">
                  <c:v>18.10.14.</c:v>
                </c:pt>
                <c:pt idx="14">
                  <c:v>14.4. 15.</c:v>
                </c:pt>
              </c:strCache>
            </c:strRef>
          </c:cat>
          <c:val>
            <c:numRef>
              <c:f>Sheet4!$D$11:$D$25</c:f>
              <c:numCache>
                <c:formatCode>0.0</c:formatCode>
                <c:ptCount val="15"/>
                <c:pt idx="0">
                  <c:v>80.3</c:v>
                </c:pt>
                <c:pt idx="1">
                  <c:v>84</c:v>
                </c:pt>
                <c:pt idx="2">
                  <c:v>87</c:v>
                </c:pt>
                <c:pt idx="3">
                  <c:v>92.3</c:v>
                </c:pt>
                <c:pt idx="4">
                  <c:v>98.3</c:v>
                </c:pt>
                <c:pt idx="5">
                  <c:v>101.3</c:v>
                </c:pt>
                <c:pt idx="6">
                  <c:v>119.7</c:v>
                </c:pt>
                <c:pt idx="7">
                  <c:v>124</c:v>
                </c:pt>
                <c:pt idx="8">
                  <c:v>126.6</c:v>
                </c:pt>
                <c:pt idx="9">
                  <c:v>130.30000000000001</c:v>
                </c:pt>
                <c:pt idx="10">
                  <c:v>185</c:v>
                </c:pt>
                <c:pt idx="11">
                  <c:v>190</c:v>
                </c:pt>
                <c:pt idx="12">
                  <c:v>205</c:v>
                </c:pt>
                <c:pt idx="13">
                  <c:v>212.3</c:v>
                </c:pt>
                <c:pt idx="14">
                  <c:v>216.3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Sheet4!$E$10</c:f>
              <c:strCache>
                <c:ptCount val="1"/>
                <c:pt idx="0">
                  <c:v>Stablo 4</c:v>
                </c:pt>
              </c:strCache>
            </c:strRef>
          </c:tx>
          <c:marker>
            <c:symbol val="none"/>
          </c:marker>
          <c:cat>
            <c:strRef>
              <c:f>Sheet4!$A$11:$A$25</c:f>
              <c:strCache>
                <c:ptCount val="15"/>
                <c:pt idx="0">
                  <c:v>22.4.06.</c:v>
                </c:pt>
                <c:pt idx="1">
                  <c:v>21.10.06.</c:v>
                </c:pt>
                <c:pt idx="2">
                  <c:v>27.10.07.</c:v>
                </c:pt>
                <c:pt idx="3">
                  <c:v>24.10.08.</c:v>
                </c:pt>
                <c:pt idx="4">
                  <c:v>16.5.09.</c:v>
                </c:pt>
                <c:pt idx="5">
                  <c:v>20.11.09.</c:v>
                </c:pt>
                <c:pt idx="6">
                  <c:v>29.9.10.</c:v>
                </c:pt>
                <c:pt idx="7">
                  <c:v>18.6.11.</c:v>
                </c:pt>
                <c:pt idx="8">
                  <c:v>22.10.11.</c:v>
                </c:pt>
                <c:pt idx="9">
                  <c:v>22.6.12.</c:v>
                </c:pt>
                <c:pt idx="10">
                  <c:v>8.6.13.</c:v>
                </c:pt>
                <c:pt idx="11">
                  <c:v>28.9.13.</c:v>
                </c:pt>
                <c:pt idx="12">
                  <c:v>8.4.14.</c:v>
                </c:pt>
                <c:pt idx="13">
                  <c:v>18.10.14.</c:v>
                </c:pt>
                <c:pt idx="14">
                  <c:v>14.4. 15.</c:v>
                </c:pt>
              </c:strCache>
            </c:strRef>
          </c:cat>
          <c:val>
            <c:numRef>
              <c:f>Sheet4!$E$11:$E$25</c:f>
              <c:numCache>
                <c:formatCode>0.0</c:formatCode>
                <c:ptCount val="15"/>
                <c:pt idx="0">
                  <c:v>73</c:v>
                </c:pt>
                <c:pt idx="1">
                  <c:v>76</c:v>
                </c:pt>
                <c:pt idx="2">
                  <c:v>80.7</c:v>
                </c:pt>
                <c:pt idx="3">
                  <c:v>86.7</c:v>
                </c:pt>
                <c:pt idx="4">
                  <c:v>90.3</c:v>
                </c:pt>
                <c:pt idx="5">
                  <c:v>93.7</c:v>
                </c:pt>
                <c:pt idx="6">
                  <c:v>102</c:v>
                </c:pt>
                <c:pt idx="7">
                  <c:v>108.7</c:v>
                </c:pt>
                <c:pt idx="8">
                  <c:v>113</c:v>
                </c:pt>
                <c:pt idx="9">
                  <c:v>116.3</c:v>
                </c:pt>
                <c:pt idx="10">
                  <c:v>130</c:v>
                </c:pt>
                <c:pt idx="11">
                  <c:v>142</c:v>
                </c:pt>
                <c:pt idx="12">
                  <c:v>153</c:v>
                </c:pt>
                <c:pt idx="13">
                  <c:v>158.30000000000001</c:v>
                </c:pt>
                <c:pt idx="14">
                  <c:v>161.6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Sheet4!$F$10</c:f>
              <c:strCache>
                <c:ptCount val="1"/>
                <c:pt idx="0">
                  <c:v>Stablo 5</c:v>
                </c:pt>
              </c:strCache>
            </c:strRef>
          </c:tx>
          <c:marker>
            <c:symbol val="none"/>
          </c:marker>
          <c:cat>
            <c:strRef>
              <c:f>Sheet4!$A$11:$A$25</c:f>
              <c:strCache>
                <c:ptCount val="15"/>
                <c:pt idx="0">
                  <c:v>22.4.06.</c:v>
                </c:pt>
                <c:pt idx="1">
                  <c:v>21.10.06.</c:v>
                </c:pt>
                <c:pt idx="2">
                  <c:v>27.10.07.</c:v>
                </c:pt>
                <c:pt idx="3">
                  <c:v>24.10.08.</c:v>
                </c:pt>
                <c:pt idx="4">
                  <c:v>16.5.09.</c:v>
                </c:pt>
                <c:pt idx="5">
                  <c:v>20.11.09.</c:v>
                </c:pt>
                <c:pt idx="6">
                  <c:v>29.9.10.</c:v>
                </c:pt>
                <c:pt idx="7">
                  <c:v>18.6.11.</c:v>
                </c:pt>
                <c:pt idx="8">
                  <c:v>22.10.11.</c:v>
                </c:pt>
                <c:pt idx="9">
                  <c:v>22.6.12.</c:v>
                </c:pt>
                <c:pt idx="10">
                  <c:v>8.6.13.</c:v>
                </c:pt>
                <c:pt idx="11">
                  <c:v>28.9.13.</c:v>
                </c:pt>
                <c:pt idx="12">
                  <c:v>8.4.14.</c:v>
                </c:pt>
                <c:pt idx="13">
                  <c:v>18.10.14.</c:v>
                </c:pt>
                <c:pt idx="14">
                  <c:v>14.4. 15.</c:v>
                </c:pt>
              </c:strCache>
            </c:strRef>
          </c:cat>
          <c:val>
            <c:numRef>
              <c:f>Sheet4!$F$11:$F$25</c:f>
              <c:numCache>
                <c:formatCode>0.0</c:formatCode>
                <c:ptCount val="15"/>
                <c:pt idx="0">
                  <c:v>200</c:v>
                </c:pt>
                <c:pt idx="1">
                  <c:v>207.3</c:v>
                </c:pt>
                <c:pt idx="2">
                  <c:v>224</c:v>
                </c:pt>
                <c:pt idx="3">
                  <c:v>236</c:v>
                </c:pt>
                <c:pt idx="4">
                  <c:v>245.3</c:v>
                </c:pt>
                <c:pt idx="5">
                  <c:v>259</c:v>
                </c:pt>
                <c:pt idx="6">
                  <c:v>262.7</c:v>
                </c:pt>
                <c:pt idx="7">
                  <c:v>268.7</c:v>
                </c:pt>
                <c:pt idx="8">
                  <c:v>271</c:v>
                </c:pt>
                <c:pt idx="9">
                  <c:v>274.60000000000002</c:v>
                </c:pt>
                <c:pt idx="10">
                  <c:v>280</c:v>
                </c:pt>
                <c:pt idx="11">
                  <c:v>320</c:v>
                </c:pt>
                <c:pt idx="12">
                  <c:v>310</c:v>
                </c:pt>
                <c:pt idx="13">
                  <c:v>335.3</c:v>
                </c:pt>
                <c:pt idx="14">
                  <c:v>354.6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307008"/>
        <c:axId val="69308800"/>
      </c:lineChart>
      <c:catAx>
        <c:axId val="69307008"/>
        <c:scaling>
          <c:orientation val="minMax"/>
        </c:scaling>
        <c:delete val="0"/>
        <c:axPos val="b"/>
        <c:majorTickMark val="none"/>
        <c:minorTickMark val="none"/>
        <c:tickLblPos val="nextTo"/>
        <c:crossAx val="69308800"/>
        <c:crosses val="autoZero"/>
        <c:auto val="1"/>
        <c:lblAlgn val="ctr"/>
        <c:lblOffset val="100"/>
        <c:noMultiLvlLbl val="0"/>
      </c:catAx>
      <c:valAx>
        <c:axId val="69308800"/>
        <c:scaling>
          <c:orientation val="minMax"/>
          <c:max val="360"/>
          <c:min val="7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hr-HR"/>
                  <a:t>širina</a:t>
                </a:r>
                <a:r>
                  <a:rPr lang="hr-HR" baseline="0"/>
                  <a:t> stabla u centimetrima</a:t>
                </a:r>
                <a:endParaRPr lang="hr-HR"/>
              </a:p>
            </c:rich>
          </c:tx>
          <c:overlay val="0"/>
        </c:title>
        <c:numFmt formatCode="General" sourceLinked="0"/>
        <c:majorTickMark val="none"/>
        <c:minorTickMark val="none"/>
        <c:tickLblPos val="nextTo"/>
        <c:crossAx val="69307008"/>
        <c:crosses val="autoZero"/>
        <c:crossBetween val="between"/>
        <c:majorUnit val="70"/>
        <c:minorUnit val="1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6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17</cp:revision>
  <dcterms:created xsi:type="dcterms:W3CDTF">2015-05-03T15:34:00Z</dcterms:created>
  <dcterms:modified xsi:type="dcterms:W3CDTF">2015-05-07T05:44:00Z</dcterms:modified>
</cp:coreProperties>
</file>